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7F" w:rsidRDefault="00003CF9" w:rsidP="00940E65">
      <w:pPr>
        <w:rPr>
          <w:rFonts w:ascii="Bookman Old Style" w:hAnsi="Bookman Old Style"/>
          <w:sz w:val="32"/>
          <w:szCs w:val="32"/>
        </w:rPr>
      </w:pPr>
      <w:r>
        <w:rPr>
          <w:noProof/>
        </w:rPr>
        <mc:AlternateContent>
          <mc:Choice Requires="wps">
            <w:drawing>
              <wp:anchor distT="118745" distB="118745" distL="114300" distR="114300" simplePos="0" relativeHeight="251659264" behindDoc="0" locked="0" layoutInCell="0" allowOverlap="1" wp14:anchorId="05E7BED5" wp14:editId="2690B138">
                <wp:simplePos x="0" y="0"/>
                <wp:positionH relativeFrom="margin">
                  <wp:posOffset>4689475</wp:posOffset>
                </wp:positionH>
                <wp:positionV relativeFrom="paragraph">
                  <wp:posOffset>0</wp:posOffset>
                </wp:positionV>
                <wp:extent cx="1254125" cy="45719"/>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254125" cy="45719"/>
                        </a:xfrm>
                        <a:prstGeom prst="rect">
                          <a:avLst/>
                        </a:prstGeom>
                        <a:noFill/>
                        <a:extLst>
                          <a:ext uri="{53640926-AAD7-44D8-BBD7-CCE9431645EC}">
                            <a14:shadowObscured xmlns:a14="http://schemas.microsoft.com/office/drawing/2010/main" val="1"/>
                          </a:ext>
                        </a:extLst>
                      </wps:spPr>
                      <wps:txbx>
                        <w:txbxContent>
                          <w:p w:rsidR="003B6C32" w:rsidRDefault="003B6C32" w:rsidP="001D7DF6">
                            <w:pPr>
                              <w:pBdr>
                                <w:left w:val="single" w:sz="12" w:space="31" w:color="5B9BD5" w:themeColor="accent1"/>
                              </w:pBdr>
                              <w:spacing w:after="0"/>
                              <w:jc w:val="right"/>
                              <w:rPr>
                                <w:iCs/>
                                <w:sz w:val="24"/>
                                <w:szCs w:val="24"/>
                              </w:rPr>
                            </w:pPr>
                            <w:r>
                              <w:rPr>
                                <w:iCs/>
                                <w:sz w:val="24"/>
                                <w:szCs w:val="24"/>
                              </w:rPr>
                              <w:t xml:space="preserve">304 S. Main St. </w:t>
                            </w:r>
                          </w:p>
                          <w:p w:rsidR="003B6C32" w:rsidRDefault="003B6C32" w:rsidP="001D7DF6">
                            <w:pPr>
                              <w:pBdr>
                                <w:left w:val="single" w:sz="12" w:space="31" w:color="5B9BD5" w:themeColor="accent1"/>
                              </w:pBdr>
                              <w:spacing w:after="0"/>
                              <w:jc w:val="right"/>
                              <w:rPr>
                                <w:iCs/>
                                <w:sz w:val="24"/>
                                <w:szCs w:val="24"/>
                              </w:rPr>
                            </w:pPr>
                            <w:r>
                              <w:rPr>
                                <w:iCs/>
                                <w:sz w:val="24"/>
                                <w:szCs w:val="24"/>
                              </w:rPr>
                              <w:t>Noble, OK 73068</w:t>
                            </w:r>
                          </w:p>
                          <w:p w:rsidR="003B6C32" w:rsidRDefault="003B6C32" w:rsidP="001D7DF6">
                            <w:pPr>
                              <w:pBdr>
                                <w:left w:val="single" w:sz="12" w:space="31" w:color="5B9BD5" w:themeColor="accent1"/>
                              </w:pBdr>
                              <w:spacing w:after="0"/>
                              <w:jc w:val="right"/>
                            </w:pPr>
                            <w:r>
                              <w:t>Tel: 405-872-9251</w:t>
                            </w:r>
                          </w:p>
                          <w:p w:rsidR="003B6C32" w:rsidRDefault="003B6C32" w:rsidP="001D7DF6">
                            <w:pPr>
                              <w:pBdr>
                                <w:left w:val="single" w:sz="12" w:space="31" w:color="5B9BD5" w:themeColor="accent1"/>
                              </w:pBdr>
                              <w:spacing w:after="0"/>
                              <w:jc w:val="right"/>
                            </w:pPr>
                            <w:r>
                              <w:t>Fax: 405-872-9363</w:t>
                            </w:r>
                          </w:p>
                          <w:p w:rsidR="00003CF9" w:rsidRPr="003B6C32" w:rsidRDefault="003B6C32" w:rsidP="001D7DF6">
                            <w:pPr>
                              <w:pBdr>
                                <w:left w:val="single" w:sz="12" w:space="31" w:color="5B9BD5" w:themeColor="accent1"/>
                              </w:pBdr>
                              <w:spacing w:after="0"/>
                              <w:jc w:val="right"/>
                            </w:pPr>
                            <w:r>
                              <w:t>Cityofnoble.org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5E7BED5" id="_x0000_t202" coordsize="21600,21600" o:spt="202" path="m,l,21600r21600,l21600,xe">
                <v:stroke joinstyle="miter"/>
                <v:path gradientshapeok="t" o:connecttype="rect"/>
              </v:shapetype>
              <v:shape id="Text Box 2" o:spid="_x0000_s1026" type="#_x0000_t202" style="position:absolute;margin-left:369.25pt;margin-top:0;width:98.75pt;height:3.6pt;rotation:180;flip:y;z-index:251659264;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" o:allowincell="f" filled="f" stroked="f">
                <v:textbox>
                  <w:txbxContent>
                    <w:p w:rsidR="003B6C32" w:rsidRDefault="003B6C32" w:rsidP="001D7DF6">
                      <w:pPr>
                        <w:pBdr>
                          <w:left w:val="single" w:sz="12" w:space="31" w:color="5B9BD5" w:themeColor="accent1"/>
                        </w:pBdr>
                        <w:spacing w:after="0"/>
                        <w:jc w:val="right"/>
                        <w:rPr>
                          <w:iCs/>
                          <w:sz w:val="24"/>
                          <w:szCs w:val="24"/>
                        </w:rPr>
                      </w:pPr>
                      <w:r>
                        <w:rPr>
                          <w:iCs/>
                          <w:sz w:val="24"/>
                          <w:szCs w:val="24"/>
                        </w:rPr>
                        <w:t xml:space="preserve">304 S. Main St. </w:t>
                      </w:r>
                    </w:p>
                    <w:p w:rsidR="003B6C32" w:rsidRDefault="003B6C32" w:rsidP="001D7DF6">
                      <w:pPr>
                        <w:pBdr>
                          <w:left w:val="single" w:sz="12" w:space="31" w:color="5B9BD5" w:themeColor="accent1"/>
                        </w:pBdr>
                        <w:spacing w:after="0"/>
                        <w:jc w:val="right"/>
                        <w:rPr>
                          <w:iCs/>
                          <w:sz w:val="24"/>
                          <w:szCs w:val="24"/>
                        </w:rPr>
                      </w:pPr>
                      <w:r>
                        <w:rPr>
                          <w:iCs/>
                          <w:sz w:val="24"/>
                          <w:szCs w:val="24"/>
                        </w:rPr>
                        <w:t>Noble, OK 73068</w:t>
                      </w:r>
                    </w:p>
                    <w:p w:rsidR="003B6C32" w:rsidRDefault="003B6C32" w:rsidP="001D7DF6">
                      <w:pPr>
                        <w:pBdr>
                          <w:left w:val="single" w:sz="12" w:space="31" w:color="5B9BD5" w:themeColor="accent1"/>
                        </w:pBdr>
                        <w:spacing w:after="0"/>
                        <w:jc w:val="right"/>
                      </w:pPr>
                      <w:r>
                        <w:t>Tel: 405-872-9251</w:t>
                      </w:r>
                    </w:p>
                    <w:p w:rsidR="003B6C32" w:rsidRDefault="003B6C32" w:rsidP="001D7DF6">
                      <w:pPr>
                        <w:pBdr>
                          <w:left w:val="single" w:sz="12" w:space="31" w:color="5B9BD5" w:themeColor="accent1"/>
                        </w:pBdr>
                        <w:spacing w:after="0"/>
                        <w:jc w:val="right"/>
                      </w:pPr>
                      <w:r>
                        <w:t>Fax: 405-872-9363</w:t>
                      </w:r>
                    </w:p>
                    <w:p w:rsidR="00003CF9" w:rsidRPr="003B6C32" w:rsidRDefault="003B6C32" w:rsidP="001D7DF6">
                      <w:pPr>
                        <w:pBdr>
                          <w:left w:val="single" w:sz="12" w:space="31" w:color="5B9BD5" w:themeColor="accent1"/>
                        </w:pBdr>
                        <w:spacing w:after="0"/>
                        <w:jc w:val="right"/>
                      </w:pPr>
                      <w:r>
                        <w:t>Cityofnoble.org</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6205"/>
        <w:gridCol w:w="3145"/>
      </w:tblGrid>
      <w:tr w:rsidR="00C7587F" w:rsidTr="00C7587F">
        <w:trPr>
          <w:trHeight w:val="1583"/>
        </w:trPr>
        <w:tc>
          <w:tcPr>
            <w:tcW w:w="6205" w:type="dxa"/>
          </w:tcPr>
          <w:p w:rsidR="00C7587F" w:rsidRDefault="00C7587F" w:rsidP="00940E65">
            <w:pPr>
              <w:rPr>
                <w:rFonts w:ascii="Bookman Old Style" w:hAnsi="Bookman Old Style"/>
                <w:sz w:val="32"/>
                <w:szCs w:val="32"/>
              </w:rPr>
            </w:pPr>
            <w:r>
              <w:fldChar w:fldCharType="begin"/>
            </w:r>
            <w:r>
              <w:instrText xml:space="preserve"> INCLUDEPICTURE "http://cityofnoble.org/images/logo_city-of-noble.png"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ty of Noble" style="width:249.75pt;height:78.75pt">
                  <v:imagedata r:id="rId8" r:href="rId9"/>
                </v:shape>
              </w:pict>
            </w:r>
            <w:r>
              <w:fldChar w:fldCharType="end"/>
            </w:r>
          </w:p>
        </w:tc>
        <w:tc>
          <w:tcPr>
            <w:tcW w:w="3145" w:type="dxa"/>
          </w:tcPr>
          <w:p w:rsidR="00C7587F" w:rsidRDefault="00C7587F" w:rsidP="00C7587F">
            <w:pPr>
              <w:jc w:val="right"/>
              <w:rPr>
                <w:rFonts w:ascii="Bookman Old Style" w:hAnsi="Bookman Old Style"/>
                <w:sz w:val="24"/>
                <w:szCs w:val="24"/>
              </w:rPr>
            </w:pPr>
            <w:r>
              <w:rPr>
                <w:rFonts w:ascii="Bookman Old Style" w:hAnsi="Bookman Old Style"/>
                <w:sz w:val="24"/>
                <w:szCs w:val="24"/>
              </w:rPr>
              <w:t xml:space="preserve">304 S. Main St. </w:t>
            </w:r>
          </w:p>
          <w:p w:rsidR="00C7587F" w:rsidRDefault="00C7587F" w:rsidP="00C7587F">
            <w:pPr>
              <w:jc w:val="right"/>
              <w:rPr>
                <w:rFonts w:ascii="Bookman Old Style" w:hAnsi="Bookman Old Style"/>
                <w:sz w:val="24"/>
                <w:szCs w:val="24"/>
              </w:rPr>
            </w:pPr>
            <w:r>
              <w:rPr>
                <w:rFonts w:ascii="Bookman Old Style" w:hAnsi="Bookman Old Style"/>
                <w:sz w:val="24"/>
                <w:szCs w:val="24"/>
              </w:rPr>
              <w:t>Noble, OK 73068</w:t>
            </w:r>
          </w:p>
          <w:p w:rsidR="00C7587F" w:rsidRDefault="00C7587F" w:rsidP="00C7587F">
            <w:pPr>
              <w:jc w:val="right"/>
              <w:rPr>
                <w:rFonts w:ascii="Bookman Old Style" w:hAnsi="Bookman Old Style"/>
                <w:sz w:val="24"/>
                <w:szCs w:val="24"/>
              </w:rPr>
            </w:pPr>
            <w:hyperlink r:id="rId10" w:history="1">
              <w:r w:rsidRPr="00C439F2">
                <w:rPr>
                  <w:rStyle w:val="Hyperlink"/>
                  <w:rFonts w:ascii="Bookman Old Style" w:hAnsi="Bookman Old Style"/>
                  <w:sz w:val="24"/>
                  <w:szCs w:val="24"/>
                </w:rPr>
                <w:t>Tel:</w:t>
              </w:r>
              <w:r>
                <w:rPr>
                  <w:rStyle w:val="Hyperlink"/>
                  <w:rFonts w:ascii="Bookman Old Style" w:hAnsi="Bookman Old Style"/>
                  <w:sz w:val="24"/>
                  <w:szCs w:val="24"/>
                </w:rPr>
                <w:t xml:space="preserve"> </w:t>
              </w:r>
              <w:r w:rsidRPr="00C439F2">
                <w:rPr>
                  <w:rStyle w:val="Hyperlink"/>
                  <w:rFonts w:ascii="Bookman Old Style" w:hAnsi="Bookman Old Style"/>
                  <w:sz w:val="24"/>
                  <w:szCs w:val="24"/>
                </w:rPr>
                <w:t>405-872-9251</w:t>
              </w:r>
            </w:hyperlink>
          </w:p>
          <w:p w:rsidR="00C7587F" w:rsidRDefault="00C7587F" w:rsidP="00C7587F">
            <w:pPr>
              <w:jc w:val="right"/>
              <w:rPr>
                <w:rFonts w:ascii="Bookman Old Style" w:hAnsi="Bookman Old Style"/>
                <w:sz w:val="24"/>
                <w:szCs w:val="24"/>
              </w:rPr>
            </w:pPr>
            <w:r>
              <w:rPr>
                <w:rFonts w:ascii="Bookman Old Style" w:hAnsi="Bookman Old Style"/>
                <w:sz w:val="24"/>
                <w:szCs w:val="24"/>
              </w:rPr>
              <w:t>Fax: 405-872-9363</w:t>
            </w:r>
          </w:p>
          <w:p w:rsidR="00C7587F" w:rsidRPr="00C7587F" w:rsidRDefault="00C7587F" w:rsidP="00C7587F">
            <w:pPr>
              <w:jc w:val="right"/>
              <w:rPr>
                <w:rFonts w:ascii="Bookman Old Style" w:hAnsi="Bookman Old Style"/>
                <w:sz w:val="24"/>
                <w:szCs w:val="24"/>
              </w:rPr>
            </w:pPr>
            <w:r>
              <w:rPr>
                <w:rFonts w:ascii="Bookman Old Style" w:hAnsi="Bookman Old Style"/>
                <w:sz w:val="24"/>
                <w:szCs w:val="24"/>
              </w:rPr>
              <w:t>Cityofnoble.org</w:t>
            </w:r>
            <w:bookmarkStart w:id="0" w:name="_GoBack"/>
            <w:bookmarkEnd w:id="0"/>
          </w:p>
        </w:tc>
      </w:tr>
    </w:tbl>
    <w:p w:rsidR="00003CF9" w:rsidRDefault="00003CF9" w:rsidP="00940E65">
      <w:pPr>
        <w:rPr>
          <w:rFonts w:ascii="Bookman Old Style" w:hAnsi="Bookman Old Style"/>
          <w:sz w:val="32"/>
          <w:szCs w:val="32"/>
        </w:rPr>
      </w:pPr>
    </w:p>
    <w:p w:rsidR="00003CF9" w:rsidRDefault="00003CF9" w:rsidP="00940E65">
      <w:pPr>
        <w:rPr>
          <w:rFonts w:ascii="Bookman Old Style" w:hAnsi="Bookman Old Style"/>
          <w:sz w:val="32"/>
          <w:szCs w:val="32"/>
        </w:rPr>
      </w:pPr>
    </w:p>
    <w:p w:rsidR="001D7DF6" w:rsidRDefault="003B6C32" w:rsidP="00940E65">
      <w:pPr>
        <w:jc w:val="center"/>
        <w:rPr>
          <w:rFonts w:ascii="Bookman Old Style" w:hAnsi="Bookman Old Style"/>
          <w:sz w:val="32"/>
          <w:szCs w:val="32"/>
          <w:u w:val="single"/>
        </w:rPr>
      </w:pPr>
      <w:r w:rsidRPr="003B6C32">
        <w:rPr>
          <w:rFonts w:ascii="Bookman Old Style" w:hAnsi="Bookman Old Style"/>
          <w:sz w:val="32"/>
          <w:szCs w:val="32"/>
          <w:u w:val="single"/>
        </w:rPr>
        <w:t>Rezoning/Special Use Permit Application</w:t>
      </w:r>
    </w:p>
    <w:p w:rsidR="003B6C32" w:rsidRPr="00EA1B7B" w:rsidRDefault="003B6C32" w:rsidP="00940E65">
      <w:pPr>
        <w:ind w:firstLine="720"/>
        <w:rPr>
          <w:rFonts w:ascii="Bookman Old Style" w:hAnsi="Bookman Old Style"/>
          <w:sz w:val="20"/>
          <w:szCs w:val="20"/>
        </w:rPr>
      </w:pPr>
      <w:r w:rsidRPr="00EA1B7B">
        <w:rPr>
          <w:rFonts w:ascii="Bookman Old Style" w:hAnsi="Bookman Old Style"/>
          <w:sz w:val="20"/>
          <w:szCs w:val="20"/>
        </w:rPr>
        <w:t xml:space="preserve">In order to be included on the agenda for the next Planning Commission meeting your application and all material must be completed and in final form as required by the City of Noble Code of Ordinance, Section 12. All applicants are encouraged to read this section to ensure that they understand the procedures and requirements. </w:t>
      </w:r>
    </w:p>
    <w:p w:rsidR="003B6C32" w:rsidRPr="00EA1B7B" w:rsidRDefault="003B6C32" w:rsidP="003B6C32">
      <w:pPr>
        <w:rPr>
          <w:rFonts w:ascii="Bookman Old Style" w:hAnsi="Bookman Old Style"/>
          <w:b/>
          <w:sz w:val="20"/>
          <w:szCs w:val="20"/>
        </w:rPr>
      </w:pPr>
      <w:r w:rsidRPr="00EA1B7B">
        <w:rPr>
          <w:rFonts w:ascii="Bookman Old Style" w:hAnsi="Bookman Old Style"/>
          <w:b/>
          <w:sz w:val="20"/>
          <w:szCs w:val="20"/>
        </w:rPr>
        <w:t>REQIREMENTS:</w:t>
      </w:r>
    </w:p>
    <w:p w:rsidR="003B6C32" w:rsidRPr="00EA1B7B" w:rsidRDefault="004809BC" w:rsidP="006772C4">
      <w:pPr>
        <w:pStyle w:val="ListParagraph"/>
        <w:numPr>
          <w:ilvl w:val="0"/>
          <w:numId w:val="1"/>
        </w:numPr>
        <w:rPr>
          <w:rFonts w:ascii="Bookman Old Style" w:hAnsi="Bookman Old Style"/>
          <w:sz w:val="20"/>
          <w:szCs w:val="20"/>
        </w:rPr>
      </w:pPr>
      <w:r>
        <w:rPr>
          <w:rFonts w:ascii="Bookman Old Style" w:hAnsi="Bookman Old Style"/>
          <w:sz w:val="20"/>
          <w:szCs w:val="20"/>
        </w:rPr>
        <w:t>FILING FEE: of $2</w:t>
      </w:r>
      <w:r w:rsidR="006772C4" w:rsidRPr="00EA1B7B">
        <w:rPr>
          <w:rFonts w:ascii="Bookman Old Style" w:hAnsi="Bookman Old Style"/>
          <w:sz w:val="20"/>
          <w:szCs w:val="20"/>
        </w:rPr>
        <w:t>50.00 must be paid when the application is submitted and is nonrefundable. (If the cost of the publication and certified mailings exceed $50.00 the applicant will be billed and the balance must be paid prior to consideration of this application.)</w:t>
      </w:r>
    </w:p>
    <w:p w:rsidR="006772C4" w:rsidRPr="00EA1B7B" w:rsidRDefault="006772C4" w:rsidP="006772C4">
      <w:pPr>
        <w:pStyle w:val="ListParagraph"/>
        <w:numPr>
          <w:ilvl w:val="0"/>
          <w:numId w:val="1"/>
        </w:numPr>
        <w:rPr>
          <w:rFonts w:ascii="Bookman Old Style" w:hAnsi="Bookman Old Style"/>
          <w:sz w:val="20"/>
          <w:szCs w:val="20"/>
        </w:rPr>
      </w:pPr>
      <w:r w:rsidRPr="00EA1B7B">
        <w:rPr>
          <w:rFonts w:ascii="Bookman Old Style" w:hAnsi="Bookman Old Style"/>
          <w:sz w:val="20"/>
          <w:szCs w:val="20"/>
        </w:rPr>
        <w:t xml:space="preserve">APPLICATION: Signed by the owner or duly authorized representative. </w:t>
      </w:r>
    </w:p>
    <w:p w:rsidR="006772C4" w:rsidRPr="00EA1B7B" w:rsidRDefault="006772C4" w:rsidP="006772C4">
      <w:pPr>
        <w:pStyle w:val="ListParagraph"/>
        <w:numPr>
          <w:ilvl w:val="0"/>
          <w:numId w:val="1"/>
        </w:numPr>
        <w:rPr>
          <w:rFonts w:ascii="Bookman Old Style" w:hAnsi="Bookman Old Style"/>
          <w:sz w:val="20"/>
          <w:szCs w:val="20"/>
        </w:rPr>
      </w:pPr>
      <w:r w:rsidRPr="00EA1B7B">
        <w:rPr>
          <w:rFonts w:ascii="Bookman Old Style" w:hAnsi="Bookman Old Style"/>
          <w:sz w:val="20"/>
          <w:szCs w:val="20"/>
        </w:rPr>
        <w:t>COPY OF DEED</w:t>
      </w:r>
    </w:p>
    <w:p w:rsidR="006772C4" w:rsidRPr="00EA1B7B" w:rsidRDefault="006772C4" w:rsidP="006772C4">
      <w:pPr>
        <w:pStyle w:val="ListParagraph"/>
        <w:numPr>
          <w:ilvl w:val="0"/>
          <w:numId w:val="1"/>
        </w:numPr>
        <w:rPr>
          <w:rFonts w:ascii="Bookman Old Style" w:hAnsi="Bookman Old Style"/>
          <w:sz w:val="20"/>
          <w:szCs w:val="20"/>
        </w:rPr>
      </w:pPr>
      <w:r w:rsidRPr="00EA1B7B">
        <w:rPr>
          <w:rFonts w:ascii="Bookman Old Style" w:hAnsi="Bookman Old Style"/>
          <w:sz w:val="20"/>
          <w:szCs w:val="20"/>
        </w:rPr>
        <w:t>CERTIFIED OWNERSHIP LIST: Showing all property owners within a three hundred (300) foot radius of the exterior bound</w:t>
      </w:r>
      <w:r w:rsidR="007A5992" w:rsidRPr="00EA1B7B">
        <w:rPr>
          <w:rFonts w:ascii="Bookman Old Style" w:hAnsi="Bookman Old Style"/>
          <w:sz w:val="20"/>
          <w:szCs w:val="20"/>
        </w:rPr>
        <w:t>a</w:t>
      </w:r>
      <w:r w:rsidRPr="00EA1B7B">
        <w:rPr>
          <w:rFonts w:ascii="Bookman Old Style" w:hAnsi="Bookman Old Style"/>
          <w:sz w:val="20"/>
          <w:szCs w:val="20"/>
        </w:rPr>
        <w:t>ry</w:t>
      </w:r>
      <w:r w:rsidR="007A5992" w:rsidRPr="00EA1B7B">
        <w:rPr>
          <w:rFonts w:ascii="Bookman Old Style" w:hAnsi="Bookman Old Style"/>
          <w:sz w:val="20"/>
          <w:szCs w:val="20"/>
        </w:rPr>
        <w:t xml:space="preserve"> of the territory included in the proposed change. </w:t>
      </w:r>
    </w:p>
    <w:p w:rsidR="007A5992" w:rsidRPr="00EA1B7B" w:rsidRDefault="007A5992" w:rsidP="007A5992">
      <w:pPr>
        <w:pStyle w:val="ListParagraph"/>
        <w:numPr>
          <w:ilvl w:val="0"/>
          <w:numId w:val="1"/>
        </w:numPr>
        <w:rPr>
          <w:rFonts w:ascii="Bookman Old Style" w:hAnsi="Bookman Old Style"/>
          <w:sz w:val="20"/>
          <w:szCs w:val="20"/>
        </w:rPr>
      </w:pPr>
      <w:r w:rsidRPr="00EA1B7B">
        <w:rPr>
          <w:rFonts w:ascii="Bookman Old Style" w:hAnsi="Bookman Old Style"/>
          <w:sz w:val="20"/>
          <w:szCs w:val="20"/>
        </w:rPr>
        <w:t xml:space="preserve">SKETCH PLAN: Of the property drawn to approximate scale showing the boundaries, dimensions of existing and proposed buildings and structures, streets, lots, public areas and other significant features or landmarks OR a preliminary plat for all proposed multi-family, commercial or industrial rezoning. </w:t>
      </w:r>
    </w:p>
    <w:p w:rsidR="007A5992" w:rsidRPr="00EA1B7B" w:rsidRDefault="007127CB" w:rsidP="007127CB">
      <w:pPr>
        <w:rPr>
          <w:rFonts w:ascii="Bookman Old Style" w:hAnsi="Bookman Old Style"/>
          <w:sz w:val="20"/>
          <w:szCs w:val="20"/>
        </w:rPr>
      </w:pPr>
      <w:r w:rsidRPr="00EA1B7B">
        <w:rPr>
          <w:rFonts w:ascii="Bookman Old Style" w:hAnsi="Bookman Old Style"/>
          <w:sz w:val="20"/>
          <w:szCs w:val="20"/>
        </w:rPr>
        <w:t xml:space="preserve"> </w:t>
      </w:r>
      <w:r w:rsidRPr="00EA1B7B">
        <w:rPr>
          <w:rFonts w:ascii="Bookman Old Style" w:hAnsi="Bookman Old Style"/>
          <w:sz w:val="20"/>
          <w:szCs w:val="20"/>
        </w:rPr>
        <w:tab/>
      </w:r>
      <w:r w:rsidR="007A5992" w:rsidRPr="00EA1B7B">
        <w:rPr>
          <w:rFonts w:ascii="Bookman Old Style" w:hAnsi="Bookman Old Style"/>
          <w:sz w:val="20"/>
          <w:szCs w:val="20"/>
        </w:rPr>
        <w:t>File your completed application, along with all the above required material, with the City Clerk. The City Clerk will review your application for completeness. After your application and required materials are filed, a public hearing date will be set. Legal notice of the request and public hearing will be published and every adjoining property owner will be notified by certified mail.</w:t>
      </w:r>
    </w:p>
    <w:p w:rsidR="007A5992" w:rsidRPr="00EA1B7B" w:rsidRDefault="00E8086A" w:rsidP="00E8086A">
      <w:pPr>
        <w:ind w:firstLine="360"/>
        <w:rPr>
          <w:rFonts w:ascii="Bookman Old Style" w:hAnsi="Bookman Old Style"/>
          <w:sz w:val="20"/>
          <w:szCs w:val="20"/>
        </w:rPr>
      </w:pPr>
      <w:r w:rsidRPr="00EA1B7B">
        <w:rPr>
          <w:rFonts w:ascii="Bookman Old Style" w:hAnsi="Bookman Old Style"/>
          <w:sz w:val="20"/>
          <w:szCs w:val="20"/>
        </w:rPr>
        <w:t xml:space="preserve">The applicant must attend the Planning Commission and City Council meetings of the application will be withdrawn. The adjoining property owners may protest against the proposed changes. </w:t>
      </w:r>
    </w:p>
    <w:p w:rsidR="0091360A" w:rsidRPr="00EA1B7B" w:rsidRDefault="0091360A" w:rsidP="00E8086A">
      <w:pPr>
        <w:ind w:firstLine="360"/>
        <w:rPr>
          <w:rFonts w:ascii="Bookman Old Style" w:hAnsi="Bookman Old Style"/>
          <w:sz w:val="20"/>
          <w:szCs w:val="20"/>
        </w:rPr>
      </w:pPr>
    </w:p>
    <w:p w:rsidR="004809BC" w:rsidRDefault="0091360A" w:rsidP="004809BC">
      <w:pPr>
        <w:ind w:firstLine="360"/>
        <w:rPr>
          <w:rFonts w:ascii="Bookman Old Style" w:hAnsi="Bookman Old Style"/>
          <w:sz w:val="20"/>
          <w:szCs w:val="20"/>
        </w:rPr>
      </w:pPr>
      <w:r w:rsidRPr="00EA1B7B">
        <w:rPr>
          <w:rFonts w:ascii="Bookman Old Style" w:hAnsi="Bookman Old Style"/>
          <w:sz w:val="20"/>
          <w:szCs w:val="20"/>
        </w:rPr>
        <w:t xml:space="preserve">Following the public hearing, the Planning Commission will make a recommendation the City Council for an ordinance to accomplish your requested rezoning. The Planning Commission recommendation will be scheduled for review at the next available City Council meeting. By a vote of the Council your rezoning ordinance will either be adopted or rejected. If the ordinance is approved it will become effective thirty (30) days from the date of its approval. </w:t>
      </w:r>
    </w:p>
    <w:p w:rsidR="004809BC" w:rsidRDefault="004809BC" w:rsidP="004809BC">
      <w:pPr>
        <w:ind w:firstLine="360"/>
        <w:rPr>
          <w:rFonts w:ascii="Bookman Old Style" w:hAnsi="Bookman Old Style"/>
          <w:sz w:val="20"/>
          <w:szCs w:val="20"/>
        </w:rPr>
      </w:pPr>
    </w:p>
    <w:p w:rsidR="004809BC" w:rsidRDefault="004809BC" w:rsidP="00DB1583">
      <w:pPr>
        <w:pBdr>
          <w:bottom w:val="single" w:sz="12" w:space="1" w:color="auto"/>
        </w:pBdr>
        <w:rPr>
          <w:rFonts w:ascii="Bookman Old Style" w:hAnsi="Bookman Old Style"/>
          <w:sz w:val="20"/>
          <w:szCs w:val="20"/>
        </w:rPr>
      </w:pPr>
    </w:p>
    <w:p w:rsidR="00DB1583" w:rsidRDefault="00DB1583" w:rsidP="00DB1583">
      <w:pPr>
        <w:rPr>
          <w:rFonts w:ascii="Bookman Old Style" w:hAnsi="Bookman Old Style"/>
          <w:sz w:val="20"/>
          <w:szCs w:val="20"/>
        </w:rPr>
      </w:pPr>
      <w:r>
        <w:rPr>
          <w:rFonts w:ascii="Bookman Old Style" w:hAnsi="Bookman Old Style"/>
          <w:sz w:val="20"/>
          <w:szCs w:val="20"/>
        </w:rPr>
        <w:t>1.Name of Applicant and interest in this property-owner, legal agent for the owner, or purchaser.</w:t>
      </w:r>
    </w:p>
    <w:p w:rsidR="00DB1583" w:rsidRDefault="00DB1583" w:rsidP="00DB1583">
      <w:pPr>
        <w:pBdr>
          <w:bottom w:val="single" w:sz="12" w:space="1" w:color="auto"/>
        </w:pBdr>
        <w:rPr>
          <w:rFonts w:ascii="Bookman Old Style" w:hAnsi="Bookman Old Style"/>
          <w:sz w:val="20"/>
          <w:szCs w:val="20"/>
        </w:rPr>
      </w:pPr>
    </w:p>
    <w:p w:rsidR="00DB1583" w:rsidRDefault="00DB1583" w:rsidP="00DB1583">
      <w:pPr>
        <w:rPr>
          <w:rFonts w:ascii="Bookman Old Style" w:hAnsi="Bookman Old Style"/>
          <w:sz w:val="20"/>
          <w:szCs w:val="20"/>
        </w:rPr>
      </w:pPr>
      <w:r>
        <w:rPr>
          <w:rFonts w:ascii="Bookman Old Style" w:hAnsi="Bookman Old Style"/>
          <w:sz w:val="20"/>
          <w:szCs w:val="20"/>
        </w:rPr>
        <w:t>2.Street address of location.</w:t>
      </w:r>
    </w:p>
    <w:p w:rsidR="00DB1583" w:rsidRDefault="00DB1583" w:rsidP="00DB1583">
      <w:pPr>
        <w:rPr>
          <w:rFonts w:ascii="Bookman Old Style" w:hAnsi="Bookman Old Style"/>
          <w:sz w:val="20"/>
          <w:szCs w:val="20"/>
        </w:rPr>
      </w:pPr>
    </w:p>
    <w:p w:rsidR="00DB1583" w:rsidRDefault="00DB1583" w:rsidP="00DB1583">
      <w:pPr>
        <w:pBdr>
          <w:top w:val="single" w:sz="12" w:space="1" w:color="auto"/>
          <w:bottom w:val="single" w:sz="12" w:space="1" w:color="auto"/>
        </w:pBdr>
        <w:rPr>
          <w:rFonts w:ascii="Bookman Old Style" w:hAnsi="Bookman Old Style"/>
          <w:sz w:val="20"/>
          <w:szCs w:val="20"/>
        </w:rPr>
      </w:pPr>
      <w:r>
        <w:rPr>
          <w:rFonts w:ascii="Bookman Old Style" w:hAnsi="Bookman Old Style"/>
          <w:sz w:val="20"/>
          <w:szCs w:val="20"/>
        </w:rPr>
        <w:t>3.Legal description as shown on the record of the county clerk.</w:t>
      </w:r>
    </w:p>
    <w:p w:rsidR="00DB1583" w:rsidRDefault="00DB1583" w:rsidP="00DB1583">
      <w:pPr>
        <w:pBdr>
          <w:top w:val="single" w:sz="12" w:space="1" w:color="auto"/>
          <w:bottom w:val="single" w:sz="12" w:space="1" w:color="auto"/>
        </w:pBdr>
        <w:rPr>
          <w:rFonts w:ascii="Bookman Old Style" w:hAnsi="Bookman Old Style"/>
          <w:sz w:val="20"/>
          <w:szCs w:val="20"/>
        </w:rPr>
      </w:pPr>
    </w:p>
    <w:p w:rsidR="00DB1583" w:rsidRDefault="00DB1583" w:rsidP="00DB1583">
      <w:pPr>
        <w:pBdr>
          <w:bottom w:val="single" w:sz="12" w:space="1" w:color="auto"/>
        </w:pBdr>
        <w:rPr>
          <w:rFonts w:ascii="Bookman Old Style" w:hAnsi="Bookman Old Style"/>
          <w:sz w:val="20"/>
          <w:szCs w:val="20"/>
        </w:rPr>
      </w:pPr>
    </w:p>
    <w:p w:rsidR="00DB1583" w:rsidRDefault="00DB1583" w:rsidP="00DB1583">
      <w:pPr>
        <w:rPr>
          <w:rFonts w:ascii="Bookman Old Style" w:hAnsi="Bookman Old Style"/>
          <w:sz w:val="20"/>
          <w:szCs w:val="20"/>
        </w:rPr>
      </w:pPr>
      <w:r>
        <w:rPr>
          <w:rFonts w:ascii="Bookman Old Style" w:hAnsi="Bookman Old Style"/>
          <w:sz w:val="20"/>
          <w:szCs w:val="20"/>
        </w:rPr>
        <w:t>4.Proposed use including any buildings to be constructed.</w:t>
      </w:r>
    </w:p>
    <w:p w:rsidR="00DB1583" w:rsidRDefault="00DB1583" w:rsidP="00DB1583">
      <w:pPr>
        <w:pBdr>
          <w:bottom w:val="single" w:sz="12" w:space="1" w:color="auto"/>
        </w:pBdr>
        <w:rPr>
          <w:rFonts w:ascii="Bookman Old Style" w:hAnsi="Bookman Old Style"/>
          <w:sz w:val="20"/>
          <w:szCs w:val="20"/>
        </w:rPr>
      </w:pPr>
    </w:p>
    <w:p w:rsidR="00DB1583" w:rsidRDefault="00DB1583" w:rsidP="00DB1583">
      <w:pPr>
        <w:rPr>
          <w:rFonts w:ascii="Bookman Old Style" w:hAnsi="Bookman Old Style"/>
          <w:sz w:val="20"/>
          <w:szCs w:val="20"/>
        </w:rPr>
      </w:pPr>
      <w:r>
        <w:rPr>
          <w:rFonts w:ascii="Bookman Old Style" w:hAnsi="Bookman Old Style"/>
          <w:sz w:val="20"/>
          <w:szCs w:val="20"/>
        </w:rPr>
        <w:t xml:space="preserve">5.Existing zoning. </w:t>
      </w:r>
    </w:p>
    <w:p w:rsidR="00DB1583" w:rsidRDefault="00DB1583" w:rsidP="00DB1583">
      <w:pPr>
        <w:pBdr>
          <w:bottom w:val="single" w:sz="12" w:space="1" w:color="auto"/>
        </w:pBdr>
        <w:rPr>
          <w:rFonts w:ascii="Bookman Old Style" w:hAnsi="Bookman Old Style"/>
          <w:sz w:val="20"/>
          <w:szCs w:val="20"/>
        </w:rPr>
      </w:pPr>
    </w:p>
    <w:p w:rsidR="00DB1583" w:rsidRDefault="00DB1583" w:rsidP="00DB1583">
      <w:pPr>
        <w:rPr>
          <w:rFonts w:ascii="Bookman Old Style" w:hAnsi="Bookman Old Style"/>
          <w:sz w:val="20"/>
          <w:szCs w:val="20"/>
        </w:rPr>
      </w:pPr>
      <w:r>
        <w:rPr>
          <w:rFonts w:ascii="Bookman Old Style" w:hAnsi="Bookman Old Style"/>
          <w:sz w:val="20"/>
          <w:szCs w:val="20"/>
        </w:rPr>
        <w:t>6.</w:t>
      </w:r>
      <w:r w:rsidRPr="00DB1583">
        <w:rPr>
          <w:rFonts w:ascii="Bookman Old Style" w:hAnsi="Bookman Old Style"/>
          <w:sz w:val="20"/>
          <w:szCs w:val="20"/>
        </w:rPr>
        <w:t xml:space="preserve">Proposed zoning. </w:t>
      </w:r>
    </w:p>
    <w:p w:rsidR="00DB1583" w:rsidRDefault="00DB1583" w:rsidP="00DB1583">
      <w:pPr>
        <w:pBdr>
          <w:bottom w:val="single" w:sz="12" w:space="1" w:color="auto"/>
        </w:pBdr>
        <w:rPr>
          <w:rFonts w:ascii="Bookman Old Style" w:hAnsi="Bookman Old Style"/>
          <w:sz w:val="20"/>
          <w:szCs w:val="20"/>
        </w:rPr>
      </w:pPr>
    </w:p>
    <w:p w:rsidR="00DB1583" w:rsidRDefault="00DB1583" w:rsidP="00DB1583">
      <w:pPr>
        <w:rPr>
          <w:rFonts w:ascii="Bookman Old Style" w:hAnsi="Bookman Old Style"/>
          <w:sz w:val="20"/>
          <w:szCs w:val="20"/>
        </w:rPr>
      </w:pPr>
      <w:r>
        <w:rPr>
          <w:rFonts w:ascii="Bookman Old Style" w:hAnsi="Bookman Old Style"/>
          <w:sz w:val="20"/>
          <w:szCs w:val="20"/>
        </w:rPr>
        <w:t>7.Expected effects on surrounding properties.</w:t>
      </w:r>
    </w:p>
    <w:p w:rsidR="00DB1583" w:rsidRDefault="007127CB" w:rsidP="004809BC">
      <w:pPr>
        <w:ind w:firstLine="720"/>
        <w:rPr>
          <w:rFonts w:ascii="Bookman Old Style" w:hAnsi="Bookman Old Style"/>
          <w:sz w:val="20"/>
          <w:szCs w:val="20"/>
        </w:rPr>
      </w:pPr>
      <w:r>
        <w:rPr>
          <w:rFonts w:ascii="Bookman Old Style" w:hAnsi="Bookman Old Style"/>
          <w:sz w:val="20"/>
          <w:szCs w:val="20"/>
        </w:rPr>
        <w:t xml:space="preserve">I hereby certify and attest that the information provided is true and correct and that I am the owner of, the legal agent for the owner, or that I have an option to purchase the above property. </w:t>
      </w:r>
    </w:p>
    <w:p w:rsidR="007127CB" w:rsidRDefault="007127CB" w:rsidP="00DB1583">
      <w:pPr>
        <w:pBdr>
          <w:bottom w:val="single" w:sz="12" w:space="1" w:color="auto"/>
        </w:pBdr>
        <w:rPr>
          <w:rFonts w:ascii="Bookman Old Style" w:hAnsi="Bookman Old Style"/>
          <w:sz w:val="20"/>
          <w:szCs w:val="20"/>
        </w:rPr>
      </w:pPr>
    </w:p>
    <w:p w:rsidR="007127CB" w:rsidRDefault="007127CB" w:rsidP="00DB1583">
      <w:pPr>
        <w:rPr>
          <w:rFonts w:ascii="Bookman Old Style" w:hAnsi="Bookman Old Style"/>
          <w:sz w:val="20"/>
          <w:szCs w:val="20"/>
        </w:rPr>
      </w:pPr>
      <w:r>
        <w:rPr>
          <w:rFonts w:ascii="Bookman Old Style" w:hAnsi="Bookman Old Style"/>
          <w:sz w:val="20"/>
          <w:szCs w:val="20"/>
        </w:rPr>
        <w:t xml:space="preserve">Signature of applicant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Date</w:t>
      </w:r>
    </w:p>
    <w:p w:rsidR="007127CB" w:rsidRDefault="007127CB" w:rsidP="00DB1583">
      <w:pPr>
        <w:pBdr>
          <w:bottom w:val="single" w:sz="12" w:space="1" w:color="auto"/>
        </w:pBdr>
        <w:rPr>
          <w:rFonts w:ascii="Bookman Old Style" w:hAnsi="Bookman Old Style"/>
          <w:sz w:val="20"/>
          <w:szCs w:val="20"/>
        </w:rPr>
      </w:pPr>
    </w:p>
    <w:p w:rsidR="007127CB" w:rsidRDefault="007127CB" w:rsidP="00DB1583">
      <w:pPr>
        <w:rPr>
          <w:rFonts w:ascii="Bookman Old Style" w:hAnsi="Bookman Old Style"/>
          <w:sz w:val="20"/>
          <w:szCs w:val="20"/>
        </w:rPr>
      </w:pPr>
      <w:r>
        <w:rPr>
          <w:rFonts w:ascii="Bookman Old Style" w:hAnsi="Bookman Old Style"/>
          <w:sz w:val="20"/>
          <w:szCs w:val="20"/>
        </w:rPr>
        <w:t xml:space="preserve">Address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City, State, Zip</w:t>
      </w:r>
    </w:p>
    <w:p w:rsidR="007127CB" w:rsidRDefault="007127CB" w:rsidP="00DB1583">
      <w:pPr>
        <w:rPr>
          <w:rFonts w:ascii="Bookman Old Style" w:hAnsi="Bookman Old Style"/>
          <w:b/>
          <w:sz w:val="20"/>
          <w:szCs w:val="20"/>
        </w:rPr>
      </w:pPr>
      <w:r>
        <w:rPr>
          <w:rFonts w:ascii="Bookman Old Style" w:hAnsi="Bookman Old Style"/>
          <w:b/>
          <w:sz w:val="20"/>
          <w:szCs w:val="20"/>
        </w:rPr>
        <w:t>Duly Authorized Agent</w:t>
      </w:r>
    </w:p>
    <w:p w:rsidR="007127CB" w:rsidRDefault="007127CB" w:rsidP="00EA1B7B">
      <w:pPr>
        <w:rPr>
          <w:rFonts w:ascii="Bookman Old Style" w:hAnsi="Bookman Old Style"/>
          <w:sz w:val="20"/>
          <w:szCs w:val="20"/>
        </w:rPr>
      </w:pPr>
      <w:r w:rsidRPr="004809BC">
        <w:rPr>
          <w:rFonts w:ascii="Bookman Old Style" w:hAnsi="Bookman Old Style"/>
          <w:b/>
          <w:sz w:val="20"/>
          <w:szCs w:val="20"/>
        </w:rPr>
        <w:tab/>
      </w:r>
      <w:r w:rsidRPr="004809BC">
        <w:rPr>
          <w:rFonts w:ascii="Bookman Old Style" w:hAnsi="Bookman Old Style"/>
          <w:sz w:val="20"/>
          <w:szCs w:val="20"/>
        </w:rPr>
        <w:t xml:space="preserve">I, _________________________, do solemnly swear that I am the legal agent of __________________________, the owner of the property for which this application has been filed. </w:t>
      </w:r>
      <w:r w:rsidRPr="004809BC">
        <w:rPr>
          <w:rFonts w:ascii="Bookman Old Style" w:hAnsi="Bookman Old Style"/>
          <w:sz w:val="20"/>
          <w:szCs w:val="20"/>
        </w:rPr>
        <w:tab/>
      </w:r>
    </w:p>
    <w:p w:rsidR="004809BC" w:rsidRDefault="004809BC" w:rsidP="00EA1B7B">
      <w:pPr>
        <w:rPr>
          <w:rFonts w:ascii="Bookman Old Style" w:hAnsi="Bookman Old Style"/>
          <w:sz w:val="20"/>
          <w:szCs w:val="20"/>
          <w:u w:val="single"/>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u w:val="single"/>
        </w:rPr>
        <w:t>Signature_________________________________</w:t>
      </w:r>
    </w:p>
    <w:p w:rsidR="007127CB" w:rsidRDefault="007127CB" w:rsidP="00DB1583">
      <w:pPr>
        <w:rPr>
          <w:rFonts w:ascii="Bookman Old Style" w:hAnsi="Bookman Old Style"/>
          <w:sz w:val="20"/>
          <w:szCs w:val="20"/>
        </w:rPr>
      </w:pPr>
    </w:p>
    <w:p w:rsidR="007127CB" w:rsidRPr="004809BC" w:rsidRDefault="007127CB" w:rsidP="00DB1583">
      <w:pPr>
        <w:rPr>
          <w:rFonts w:ascii="Bookman Old Style" w:hAnsi="Bookman Old Style"/>
          <w:sz w:val="20"/>
          <w:szCs w:val="20"/>
        </w:rPr>
      </w:pPr>
      <w:r w:rsidRPr="004809BC">
        <w:rPr>
          <w:rFonts w:ascii="Bookman Old Style" w:hAnsi="Bookman Old Style"/>
          <w:sz w:val="20"/>
          <w:szCs w:val="20"/>
        </w:rPr>
        <w:t xml:space="preserve">Subscribed and sworn to before me this _______ day of ___________________________, 20__. </w:t>
      </w:r>
    </w:p>
    <w:p w:rsidR="007127CB" w:rsidRDefault="007127CB" w:rsidP="00DB1583">
      <w:pPr>
        <w:pBdr>
          <w:bottom w:val="single" w:sz="12" w:space="1" w:color="auto"/>
        </w:pBdr>
        <w:rPr>
          <w:rFonts w:ascii="Bookman Old Style" w:hAnsi="Bookman Old Style"/>
          <w:sz w:val="20"/>
          <w:szCs w:val="20"/>
        </w:rPr>
      </w:pPr>
    </w:p>
    <w:p w:rsidR="007127CB" w:rsidRPr="007127CB" w:rsidRDefault="007127CB" w:rsidP="00DB1583">
      <w:pPr>
        <w:rPr>
          <w:rFonts w:ascii="Bookman Old Style" w:hAnsi="Bookman Old Style"/>
          <w:sz w:val="20"/>
          <w:szCs w:val="20"/>
        </w:rPr>
      </w:pPr>
      <w:r>
        <w:rPr>
          <w:rFonts w:ascii="Bookman Old Style" w:hAnsi="Bookman Old Style"/>
          <w:sz w:val="20"/>
          <w:szCs w:val="20"/>
        </w:rPr>
        <w:t xml:space="preserve">Notary Public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My commission expires</w:t>
      </w:r>
    </w:p>
    <w:sectPr w:rsidR="007127CB" w:rsidRPr="007127CB" w:rsidSect="00EA1B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DA" w:rsidRDefault="00C765DA" w:rsidP="00003CF9">
      <w:pPr>
        <w:spacing w:after="0" w:line="240" w:lineRule="auto"/>
      </w:pPr>
      <w:r>
        <w:separator/>
      </w:r>
    </w:p>
  </w:endnote>
  <w:endnote w:type="continuationSeparator" w:id="0">
    <w:p w:rsidR="00C765DA" w:rsidRDefault="00C765DA" w:rsidP="0000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DA" w:rsidRDefault="00C765DA" w:rsidP="00003CF9">
      <w:pPr>
        <w:spacing w:after="0" w:line="240" w:lineRule="auto"/>
      </w:pPr>
      <w:r>
        <w:separator/>
      </w:r>
    </w:p>
  </w:footnote>
  <w:footnote w:type="continuationSeparator" w:id="0">
    <w:p w:rsidR="00C765DA" w:rsidRDefault="00C765DA" w:rsidP="0000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8C4"/>
    <w:multiLevelType w:val="hybridMultilevel"/>
    <w:tmpl w:val="3C9C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15553"/>
    <w:multiLevelType w:val="hybridMultilevel"/>
    <w:tmpl w:val="EA22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32"/>
    <w:rsid w:val="00003CF9"/>
    <w:rsid w:val="001D7DF6"/>
    <w:rsid w:val="003B6C32"/>
    <w:rsid w:val="004809BC"/>
    <w:rsid w:val="006772C4"/>
    <w:rsid w:val="006B548A"/>
    <w:rsid w:val="007127CB"/>
    <w:rsid w:val="007A5992"/>
    <w:rsid w:val="0091360A"/>
    <w:rsid w:val="00940E65"/>
    <w:rsid w:val="00C7587F"/>
    <w:rsid w:val="00C765DA"/>
    <w:rsid w:val="00DB1583"/>
    <w:rsid w:val="00E8086A"/>
    <w:rsid w:val="00EA1B7B"/>
    <w:rsid w:val="00F8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79A5B0-924B-4154-AB6E-8CDE0398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2C4"/>
    <w:pPr>
      <w:ind w:left="720"/>
      <w:contextualSpacing/>
    </w:pPr>
  </w:style>
  <w:style w:type="paragraph" w:styleId="BalloonText">
    <w:name w:val="Balloon Text"/>
    <w:basedOn w:val="Normal"/>
    <w:link w:val="BalloonTextChar"/>
    <w:uiPriority w:val="99"/>
    <w:semiHidden/>
    <w:unhideWhenUsed/>
    <w:rsid w:val="0071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CB"/>
    <w:rPr>
      <w:rFonts w:ascii="Segoe UI" w:hAnsi="Segoe UI" w:cs="Segoe UI"/>
      <w:sz w:val="18"/>
      <w:szCs w:val="18"/>
    </w:rPr>
  </w:style>
  <w:style w:type="paragraph" w:styleId="Header">
    <w:name w:val="header"/>
    <w:basedOn w:val="Normal"/>
    <w:link w:val="HeaderChar"/>
    <w:uiPriority w:val="99"/>
    <w:unhideWhenUsed/>
    <w:rsid w:val="0000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CF9"/>
  </w:style>
  <w:style w:type="paragraph" w:styleId="Footer">
    <w:name w:val="footer"/>
    <w:basedOn w:val="Normal"/>
    <w:link w:val="FooterChar"/>
    <w:uiPriority w:val="99"/>
    <w:unhideWhenUsed/>
    <w:rsid w:val="0000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F9"/>
  </w:style>
  <w:style w:type="table" w:styleId="TableGrid">
    <w:name w:val="Table Grid"/>
    <w:basedOn w:val="TableNormal"/>
    <w:uiPriority w:val="39"/>
    <w:rsid w:val="00C7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405-872-9251" TargetMode="External"/><Relationship Id="rId4" Type="http://schemas.openxmlformats.org/officeDocument/2006/relationships/settings" Target="settings.xml"/><Relationship Id="rId9" Type="http://schemas.openxmlformats.org/officeDocument/2006/relationships/image" Target="http://cityofnoble.org/images/logo_city-of-nobl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6C31-FED7-47C7-8EF8-05274DE9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Kirby</dc:creator>
  <cp:keywords/>
  <dc:description/>
  <cp:lastModifiedBy>Trey Kirby</cp:lastModifiedBy>
  <cp:revision>2</cp:revision>
  <cp:lastPrinted>2017-05-12T20:51:00Z</cp:lastPrinted>
  <dcterms:created xsi:type="dcterms:W3CDTF">2016-02-17T19:18:00Z</dcterms:created>
  <dcterms:modified xsi:type="dcterms:W3CDTF">2017-05-12T20:51:00Z</dcterms:modified>
</cp:coreProperties>
</file>