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38673FCB"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365939">
        <w:rPr>
          <w:rFonts w:ascii="Arial" w:hAnsi="Arial" w:cs="Arial"/>
          <w:b/>
          <w:sz w:val="20"/>
          <w:szCs w:val="20"/>
          <w:lang w:val="en"/>
        </w:rPr>
        <w:t>February 07</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6CF8D2F8"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7777777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Tony Parker: </w:t>
      </w:r>
    </w:p>
    <w:p w14:paraId="23D8ADBD" w14:textId="1B1A1EF7"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Council Member Marge Hill: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9E548E" w:rsidRDefault="00D272A0" w:rsidP="00D272A0">
      <w:pPr>
        <w:autoSpaceDE w:val="0"/>
        <w:autoSpaceDN w:val="0"/>
        <w:adjustRightInd w:val="0"/>
        <w:rPr>
          <w:rFonts w:ascii="Arial" w:hAnsi="Arial" w:cs="Arial"/>
          <w:b/>
          <w:bCs/>
          <w:sz w:val="18"/>
          <w:szCs w:val="18"/>
          <w:lang w:val="en"/>
        </w:rPr>
      </w:pPr>
      <w:r w:rsidRPr="009E548E">
        <w:rPr>
          <w:rFonts w:ascii="Arial" w:hAnsi="Arial" w:cs="Arial"/>
          <w:b/>
          <w:bCs/>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626C01EC"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1B26F0BE" w:rsidR="00943A71" w:rsidRPr="009E548E" w:rsidRDefault="0016259D" w:rsidP="00C90EA9">
      <w:pPr>
        <w:autoSpaceDE w:val="0"/>
        <w:autoSpaceDN w:val="0"/>
        <w:adjustRightInd w:val="0"/>
        <w:spacing w:after="0"/>
        <w:rPr>
          <w:rFonts w:ascii="Arial" w:hAnsi="Arial" w:cs="Arial"/>
          <w:sz w:val="18"/>
          <w:szCs w:val="18"/>
          <w:lang w:val="en"/>
        </w:rPr>
      </w:pPr>
      <w:r w:rsidRPr="009E548E">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7E5F125F" w14:textId="77777777" w:rsidR="005A0D31" w:rsidRPr="009E548E" w:rsidRDefault="005A0D31"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5C92D6F5" w14:textId="3309A469" w:rsidR="00AE5BAA" w:rsidRPr="009E548E" w:rsidRDefault="0016259D" w:rsidP="00C90EA9">
      <w:pPr>
        <w:autoSpaceDE w:val="0"/>
        <w:autoSpaceDN w:val="0"/>
        <w:adjustRightInd w:val="0"/>
        <w:spacing w:after="0"/>
        <w:rPr>
          <w:rFonts w:ascii="Arial" w:hAnsi="Arial" w:cs="Arial"/>
          <w:sz w:val="18"/>
          <w:szCs w:val="18"/>
          <w:lang w:val="en"/>
        </w:rPr>
      </w:pPr>
      <w:r w:rsidRPr="009E548E">
        <w:rPr>
          <w:rFonts w:ascii="Arial" w:hAnsi="Arial" w:cs="Arial"/>
          <w:sz w:val="18"/>
          <w:szCs w:val="18"/>
          <w:lang w:val="en"/>
        </w:rPr>
        <w:t>4</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payroll.</w:t>
      </w:r>
    </w:p>
    <w:p w14:paraId="084D4EB2" w14:textId="3E4A4660" w:rsidR="00AE5BAA" w:rsidRPr="009E548E" w:rsidRDefault="0016259D" w:rsidP="00C90EA9">
      <w:pPr>
        <w:autoSpaceDE w:val="0"/>
        <w:autoSpaceDN w:val="0"/>
        <w:adjustRightInd w:val="0"/>
        <w:spacing w:after="0"/>
        <w:rPr>
          <w:rFonts w:ascii="Arial" w:hAnsi="Arial" w:cs="Arial"/>
          <w:sz w:val="18"/>
          <w:szCs w:val="18"/>
          <w:lang w:val="en"/>
        </w:rPr>
      </w:pPr>
      <w:r w:rsidRPr="009E548E">
        <w:rPr>
          <w:rFonts w:ascii="Arial" w:hAnsi="Arial" w:cs="Arial"/>
          <w:sz w:val="18"/>
          <w:szCs w:val="18"/>
          <w:lang w:val="en"/>
        </w:rPr>
        <w:t>5</w:t>
      </w:r>
      <w:r w:rsidR="00AE5BAA" w:rsidRPr="009E548E">
        <w:rPr>
          <w:rFonts w:ascii="Arial" w:hAnsi="Arial" w:cs="Arial"/>
          <w:sz w:val="18"/>
          <w:szCs w:val="18"/>
          <w:lang w:val="en"/>
        </w:rPr>
        <w:t xml:space="preserve">.    </w:t>
      </w:r>
      <w:r w:rsidR="00C93138" w:rsidRPr="009E548E">
        <w:rPr>
          <w:rFonts w:ascii="Arial" w:hAnsi="Arial" w:cs="Arial"/>
          <w:sz w:val="18"/>
          <w:szCs w:val="18"/>
          <w:lang w:val="en"/>
        </w:rPr>
        <w:tab/>
      </w:r>
      <w:r w:rsidR="00AE5BAA" w:rsidRPr="009E548E">
        <w:rPr>
          <w:rFonts w:ascii="Arial" w:hAnsi="Arial" w:cs="Arial"/>
          <w:sz w:val="18"/>
          <w:szCs w:val="18"/>
          <w:lang w:val="en"/>
        </w:rPr>
        <w:t>Approval of claims.</w:t>
      </w:r>
    </w:p>
    <w:p w14:paraId="3879C75A" w14:textId="2F002C03" w:rsidR="00426A3B" w:rsidRDefault="0016259D" w:rsidP="00C90EA9">
      <w:pPr>
        <w:autoSpaceDE w:val="0"/>
        <w:autoSpaceDN w:val="0"/>
        <w:adjustRightInd w:val="0"/>
        <w:spacing w:after="0"/>
        <w:rPr>
          <w:rFonts w:ascii="Arial" w:hAnsi="Arial" w:cs="Arial"/>
          <w:sz w:val="18"/>
          <w:szCs w:val="18"/>
          <w:lang w:val="en"/>
        </w:rPr>
      </w:pPr>
      <w:r w:rsidRPr="009E548E">
        <w:rPr>
          <w:rFonts w:ascii="Arial" w:hAnsi="Arial" w:cs="Arial"/>
          <w:sz w:val="18"/>
          <w:szCs w:val="18"/>
          <w:lang w:val="en"/>
        </w:rPr>
        <w:t>6</w:t>
      </w:r>
      <w:r w:rsidR="00524005" w:rsidRPr="009E548E">
        <w:rPr>
          <w:rFonts w:ascii="Arial" w:hAnsi="Arial" w:cs="Arial"/>
          <w:sz w:val="18"/>
          <w:szCs w:val="18"/>
          <w:lang w:val="en"/>
        </w:rPr>
        <w:t>.</w:t>
      </w:r>
      <w:r w:rsidR="00524005" w:rsidRPr="009E548E">
        <w:rPr>
          <w:rFonts w:ascii="Arial" w:hAnsi="Arial" w:cs="Arial"/>
          <w:sz w:val="18"/>
          <w:szCs w:val="18"/>
          <w:lang w:val="en"/>
        </w:rPr>
        <w:tab/>
        <w:t xml:space="preserve">Approval of the minutes of the </w:t>
      </w:r>
      <w:r w:rsidR="007D0E17">
        <w:rPr>
          <w:rFonts w:ascii="Arial" w:hAnsi="Arial" w:cs="Arial"/>
          <w:sz w:val="18"/>
          <w:szCs w:val="18"/>
          <w:lang w:val="en"/>
        </w:rPr>
        <w:t>01-</w:t>
      </w:r>
      <w:r w:rsidR="0045353F">
        <w:rPr>
          <w:rFonts w:ascii="Arial" w:hAnsi="Arial" w:cs="Arial"/>
          <w:sz w:val="18"/>
          <w:szCs w:val="18"/>
          <w:lang w:val="en"/>
        </w:rPr>
        <w:t>18</w:t>
      </w:r>
      <w:r w:rsidR="007B5185" w:rsidRPr="009E548E">
        <w:rPr>
          <w:rFonts w:ascii="Arial" w:hAnsi="Arial" w:cs="Arial"/>
          <w:sz w:val="18"/>
          <w:szCs w:val="18"/>
          <w:lang w:val="en"/>
        </w:rPr>
        <w:t>-</w:t>
      </w:r>
      <w:r w:rsidR="001F28E6" w:rsidRPr="009E548E">
        <w:rPr>
          <w:rFonts w:ascii="Arial" w:hAnsi="Arial" w:cs="Arial"/>
          <w:sz w:val="18"/>
          <w:szCs w:val="18"/>
          <w:lang w:val="en"/>
        </w:rPr>
        <w:t>21</w:t>
      </w:r>
      <w:r w:rsidR="00524005" w:rsidRPr="009E548E">
        <w:rPr>
          <w:rFonts w:ascii="Arial" w:hAnsi="Arial" w:cs="Arial"/>
          <w:sz w:val="18"/>
          <w:szCs w:val="18"/>
          <w:lang w:val="en"/>
        </w:rPr>
        <w:t xml:space="preserve"> </w:t>
      </w:r>
      <w:r w:rsidR="0000018F" w:rsidRPr="009E548E">
        <w:rPr>
          <w:rFonts w:ascii="Arial" w:hAnsi="Arial" w:cs="Arial"/>
          <w:sz w:val="18"/>
          <w:szCs w:val="18"/>
          <w:lang w:val="en"/>
        </w:rPr>
        <w:t>Regular</w:t>
      </w:r>
      <w:r w:rsidR="00524005" w:rsidRPr="009E548E">
        <w:rPr>
          <w:rFonts w:ascii="Arial" w:hAnsi="Arial" w:cs="Arial"/>
          <w:sz w:val="18"/>
          <w:szCs w:val="18"/>
          <w:lang w:val="en"/>
        </w:rPr>
        <w:t xml:space="preserve"> City Council Meeting.</w:t>
      </w:r>
    </w:p>
    <w:p w14:paraId="34A543E9" w14:textId="0338AD25" w:rsidR="0045353F" w:rsidRDefault="0045353F"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7.</w:t>
      </w:r>
      <w:r>
        <w:rPr>
          <w:rFonts w:ascii="Arial" w:hAnsi="Arial" w:cs="Arial"/>
          <w:sz w:val="18"/>
          <w:szCs w:val="18"/>
          <w:lang w:val="en"/>
        </w:rPr>
        <w:tab/>
        <w:t>Approval of the minutes of the 01-24-22 Special City Council Meeting.</w:t>
      </w:r>
    </w:p>
    <w:p w14:paraId="34C52772" w14:textId="3961FD91" w:rsidR="00AB1F06" w:rsidRDefault="00AB1F06" w:rsidP="003C6A67">
      <w:pPr>
        <w:autoSpaceDE w:val="0"/>
        <w:autoSpaceDN w:val="0"/>
        <w:adjustRightInd w:val="0"/>
        <w:spacing w:after="0"/>
        <w:ind w:left="720" w:hanging="720"/>
        <w:rPr>
          <w:rFonts w:ascii="Arial" w:hAnsi="Arial" w:cs="Arial"/>
          <w:sz w:val="18"/>
          <w:szCs w:val="18"/>
          <w:lang w:val="en"/>
        </w:rPr>
      </w:pPr>
      <w:bookmarkStart w:id="1" w:name="_Hlk93048199"/>
      <w:r>
        <w:rPr>
          <w:rFonts w:ascii="Arial" w:hAnsi="Arial" w:cs="Arial"/>
          <w:sz w:val="18"/>
          <w:szCs w:val="18"/>
          <w:lang w:val="en"/>
        </w:rPr>
        <w:t>9.</w:t>
      </w:r>
      <w:r>
        <w:rPr>
          <w:rFonts w:ascii="Arial" w:hAnsi="Arial" w:cs="Arial"/>
          <w:sz w:val="18"/>
          <w:szCs w:val="18"/>
          <w:lang w:val="en"/>
        </w:rPr>
        <w:tab/>
        <w:t xml:space="preserve">Approval of opening a bank account at First State Bank for the receipt of the </w:t>
      </w:r>
      <w:r w:rsidR="00E85271">
        <w:rPr>
          <w:rFonts w:ascii="Arial" w:hAnsi="Arial" w:cs="Arial"/>
          <w:sz w:val="18"/>
          <w:szCs w:val="18"/>
          <w:lang w:val="en"/>
        </w:rPr>
        <w:t xml:space="preserve">G.O. Bond Issue </w:t>
      </w:r>
      <w:r>
        <w:rPr>
          <w:rFonts w:ascii="Arial" w:hAnsi="Arial" w:cs="Arial"/>
          <w:sz w:val="18"/>
          <w:szCs w:val="18"/>
          <w:lang w:val="en"/>
        </w:rPr>
        <w:t>Funds</w:t>
      </w:r>
      <w:r w:rsidR="00E85271">
        <w:rPr>
          <w:rFonts w:ascii="Arial" w:hAnsi="Arial" w:cs="Arial"/>
          <w:sz w:val="18"/>
          <w:szCs w:val="18"/>
          <w:lang w:val="en"/>
        </w:rPr>
        <w:t xml:space="preserve"> for the construction of a new Fire Station</w:t>
      </w:r>
      <w:r>
        <w:rPr>
          <w:rFonts w:ascii="Arial" w:hAnsi="Arial" w:cs="Arial"/>
          <w:sz w:val="18"/>
          <w:szCs w:val="18"/>
          <w:lang w:val="en"/>
        </w:rPr>
        <w:t>.</w:t>
      </w:r>
    </w:p>
    <w:p w14:paraId="7F4970A0" w14:textId="3E16E08E" w:rsidR="002D1680" w:rsidRDefault="002D1680" w:rsidP="003C6A67">
      <w:pPr>
        <w:autoSpaceDE w:val="0"/>
        <w:autoSpaceDN w:val="0"/>
        <w:adjustRightInd w:val="0"/>
        <w:spacing w:after="0"/>
        <w:ind w:left="720" w:hanging="720"/>
        <w:rPr>
          <w:rFonts w:ascii="Arial" w:hAnsi="Arial" w:cs="Arial"/>
          <w:sz w:val="18"/>
          <w:szCs w:val="18"/>
          <w:lang w:val="en"/>
        </w:rPr>
      </w:pPr>
      <w:r>
        <w:rPr>
          <w:rFonts w:ascii="Arial" w:hAnsi="Arial" w:cs="Arial"/>
          <w:sz w:val="18"/>
          <w:szCs w:val="18"/>
          <w:lang w:val="en"/>
        </w:rPr>
        <w:t>10.</w:t>
      </w:r>
      <w:r>
        <w:rPr>
          <w:rFonts w:ascii="Arial" w:hAnsi="Arial" w:cs="Arial"/>
          <w:sz w:val="18"/>
          <w:szCs w:val="18"/>
          <w:lang w:val="en"/>
        </w:rPr>
        <w:tab/>
        <w:t xml:space="preserve">Approval of naming the new animal shelter as “Noble Animal Shelter”.  </w:t>
      </w:r>
    </w:p>
    <w:p w14:paraId="6FC52829" w14:textId="77777777" w:rsidR="00353A64" w:rsidRPr="009E548E" w:rsidRDefault="00353A64" w:rsidP="003C6A67">
      <w:pPr>
        <w:autoSpaceDE w:val="0"/>
        <w:autoSpaceDN w:val="0"/>
        <w:adjustRightInd w:val="0"/>
        <w:spacing w:after="0"/>
        <w:ind w:left="720" w:hanging="720"/>
        <w:rPr>
          <w:rFonts w:ascii="Arial" w:hAnsi="Arial" w:cs="Arial"/>
          <w:sz w:val="18"/>
          <w:szCs w:val="18"/>
          <w:lang w:val="en"/>
        </w:rPr>
      </w:pPr>
    </w:p>
    <w:bookmarkEnd w:id="1"/>
    <w:p w14:paraId="57B61036" w14:textId="66F87F84" w:rsidR="009A1E7D" w:rsidRPr="009E548E" w:rsidRDefault="009A1E7D" w:rsidP="009A1E7D">
      <w:pPr>
        <w:widowControl w:val="0"/>
        <w:spacing w:after="0" w:line="240" w:lineRule="auto"/>
        <w:rPr>
          <w:rFonts w:ascii="Arial" w:hAnsi="Arial" w:cs="Arial"/>
          <w:b/>
          <w:sz w:val="18"/>
          <w:szCs w:val="18"/>
          <w:u w:val="single"/>
          <w:lang w:val="en"/>
        </w:rPr>
      </w:pPr>
      <w:r w:rsidRPr="009E548E">
        <w:rPr>
          <w:rFonts w:ascii="Arial" w:hAnsi="Arial" w:cs="Arial"/>
          <w:b/>
          <w:sz w:val="18"/>
          <w:szCs w:val="18"/>
          <w:u w:val="single"/>
          <w:lang w:val="en"/>
        </w:rPr>
        <w:t>OTHER BUSINESS</w:t>
      </w:r>
    </w:p>
    <w:bookmarkEnd w:id="0"/>
    <w:p w14:paraId="35E2F218" w14:textId="5651692B" w:rsidR="007D0E17" w:rsidRDefault="00AB1F06" w:rsidP="00E22BE3">
      <w:pPr>
        <w:ind w:left="720" w:hanging="720"/>
        <w:rPr>
          <w:rFonts w:ascii="Arial" w:hAnsi="Arial" w:cs="Arial"/>
          <w:sz w:val="18"/>
          <w:szCs w:val="18"/>
          <w:lang w:val="en"/>
        </w:rPr>
      </w:pPr>
      <w:r>
        <w:rPr>
          <w:rFonts w:ascii="Arial" w:hAnsi="Arial" w:cs="Arial"/>
          <w:sz w:val="18"/>
          <w:szCs w:val="18"/>
          <w:lang w:val="en"/>
        </w:rPr>
        <w:t>1</w:t>
      </w:r>
      <w:r w:rsidR="002D1680">
        <w:rPr>
          <w:rFonts w:ascii="Arial" w:hAnsi="Arial" w:cs="Arial"/>
          <w:sz w:val="18"/>
          <w:szCs w:val="18"/>
          <w:lang w:val="en"/>
        </w:rPr>
        <w:t>1.</w:t>
      </w:r>
      <w:r w:rsidR="00316FF1" w:rsidRPr="00316FF1">
        <w:rPr>
          <w:rFonts w:ascii="Arial" w:hAnsi="Arial" w:cs="Arial"/>
          <w:sz w:val="18"/>
          <w:szCs w:val="18"/>
          <w:lang w:val="en"/>
        </w:rPr>
        <w:tab/>
      </w:r>
      <w:r w:rsidR="008966A5">
        <w:rPr>
          <w:rFonts w:ascii="Arial" w:hAnsi="Arial" w:cs="Arial"/>
          <w:sz w:val="18"/>
          <w:szCs w:val="18"/>
          <w:lang w:val="en"/>
        </w:rPr>
        <w:t>Consideration and possible action with regard to approval of a Story Walk Project to be installed at Dane Park by Pioneer Library Systems.  Presentation by Cathy Adams.</w:t>
      </w:r>
    </w:p>
    <w:p w14:paraId="08A72E88" w14:textId="17E8DB15" w:rsidR="00CB1DC2" w:rsidRDefault="00CB1DC2" w:rsidP="00CB1DC2">
      <w:pPr>
        <w:autoSpaceDE w:val="0"/>
        <w:autoSpaceDN w:val="0"/>
        <w:adjustRightInd w:val="0"/>
        <w:ind w:left="720" w:hanging="720"/>
        <w:rPr>
          <w:rFonts w:ascii="Arial" w:hAnsi="Arial" w:cs="Arial"/>
          <w:sz w:val="18"/>
          <w:szCs w:val="18"/>
          <w:lang w:val="en"/>
        </w:rPr>
      </w:pPr>
      <w:r>
        <w:rPr>
          <w:rFonts w:ascii="Arial" w:hAnsi="Arial" w:cs="Arial"/>
          <w:sz w:val="18"/>
          <w:szCs w:val="18"/>
          <w:lang w:val="en"/>
        </w:rPr>
        <w:t>12.</w:t>
      </w:r>
      <w:r>
        <w:rPr>
          <w:rFonts w:ascii="Arial" w:hAnsi="Arial" w:cs="Arial"/>
          <w:sz w:val="18"/>
          <w:szCs w:val="18"/>
          <w:lang w:val="en"/>
        </w:rPr>
        <w:tab/>
        <w:t>Approval of allowing the Noble Chamber of Commerce to contract for beer and wine sales at the 2022 Rose Rock Music Festival.</w:t>
      </w:r>
    </w:p>
    <w:p w14:paraId="000093AF" w14:textId="7B6CA5ED" w:rsidR="00CB1DC2" w:rsidRPr="00683D4B" w:rsidRDefault="004D0668" w:rsidP="004D0668">
      <w:pPr>
        <w:widowControl w:val="0"/>
        <w:spacing w:after="0" w:line="240" w:lineRule="auto"/>
        <w:ind w:left="720" w:hanging="720"/>
      </w:pPr>
      <w:r>
        <w:rPr>
          <w:rFonts w:ascii="Arial" w:hAnsi="Arial" w:cs="Arial"/>
          <w:sz w:val="18"/>
          <w:szCs w:val="18"/>
          <w:lang w:val="en"/>
        </w:rPr>
        <w:t>13.</w:t>
      </w:r>
      <w:r w:rsidR="00347DD4" w:rsidRPr="004D0668">
        <w:rPr>
          <w:rFonts w:ascii="Arial" w:hAnsi="Arial" w:cs="Arial"/>
          <w:sz w:val="18"/>
          <w:szCs w:val="18"/>
          <w:lang w:val="en"/>
        </w:rPr>
        <w:tab/>
      </w:r>
      <w:r w:rsidR="00CB1DC2" w:rsidRPr="004D0668">
        <w:rPr>
          <w:rFonts w:ascii="Arial" w:hAnsi="Arial" w:cs="Arial"/>
          <w:sz w:val="20"/>
          <w:szCs w:val="16"/>
        </w:rPr>
        <w:t xml:space="preserve">Public hearing regarding an application from Rosario Figueroa to rezone 1600 Corvette Dr. from Agricultural (A-1) to Residential Estates (R-E). </w:t>
      </w:r>
    </w:p>
    <w:p w14:paraId="2B12443F" w14:textId="77777777" w:rsidR="004D0668" w:rsidRDefault="004D0668" w:rsidP="004D0668">
      <w:pPr>
        <w:widowControl w:val="0"/>
        <w:spacing w:after="0" w:line="240" w:lineRule="auto"/>
        <w:rPr>
          <w:rFonts w:ascii="Arial" w:hAnsi="Arial" w:cs="Arial"/>
          <w:sz w:val="20"/>
          <w:szCs w:val="16"/>
        </w:rPr>
      </w:pPr>
    </w:p>
    <w:p w14:paraId="501569A6" w14:textId="4092F74D" w:rsidR="00347DD4" w:rsidRPr="004D0668" w:rsidRDefault="004D0668" w:rsidP="004D0668">
      <w:pPr>
        <w:widowControl w:val="0"/>
        <w:spacing w:line="240" w:lineRule="auto"/>
        <w:ind w:left="720" w:hanging="720"/>
      </w:pPr>
      <w:r>
        <w:rPr>
          <w:rFonts w:ascii="Arial" w:hAnsi="Arial" w:cs="Arial"/>
          <w:sz w:val="20"/>
          <w:szCs w:val="16"/>
        </w:rPr>
        <w:t>14</w:t>
      </w:r>
      <w:r>
        <w:rPr>
          <w:rFonts w:ascii="Arial" w:hAnsi="Arial" w:cs="Arial"/>
          <w:sz w:val="20"/>
          <w:szCs w:val="16"/>
        </w:rPr>
        <w:tab/>
      </w:r>
      <w:r w:rsidR="00CB1DC2" w:rsidRPr="004D0668">
        <w:rPr>
          <w:rFonts w:ascii="Arial" w:hAnsi="Arial" w:cs="Arial"/>
          <w:sz w:val="20"/>
          <w:szCs w:val="16"/>
        </w:rPr>
        <w:t xml:space="preserve">Consideration and possible action regarding an application from Rosario Figueroa to rezone 1600 Corvette Dr. from Agricultural (A-1) to Residential Estates (R-E). </w:t>
      </w:r>
    </w:p>
    <w:p w14:paraId="1DD42104" w14:textId="61261CDD" w:rsidR="00353A64" w:rsidRPr="00CD6E21" w:rsidRDefault="00353A64" w:rsidP="004D0668">
      <w:pPr>
        <w:ind w:left="720" w:hanging="720"/>
        <w:rPr>
          <w:rFonts w:ascii="Arial" w:hAnsi="Arial" w:cs="Arial"/>
          <w:sz w:val="20"/>
          <w:szCs w:val="20"/>
          <w:lang w:val="en"/>
        </w:rPr>
      </w:pPr>
      <w:r w:rsidRPr="00CD6E21">
        <w:rPr>
          <w:rFonts w:ascii="Arial" w:hAnsi="Arial" w:cs="Arial"/>
          <w:sz w:val="20"/>
          <w:szCs w:val="20"/>
          <w:lang w:val="en"/>
        </w:rPr>
        <w:t>1</w:t>
      </w:r>
      <w:r w:rsidR="004D0668" w:rsidRPr="00CD6E21">
        <w:rPr>
          <w:rFonts w:ascii="Arial" w:hAnsi="Arial" w:cs="Arial"/>
          <w:sz w:val="20"/>
          <w:szCs w:val="20"/>
          <w:lang w:val="en"/>
        </w:rPr>
        <w:t>5</w:t>
      </w:r>
      <w:r w:rsidRPr="00CD6E21">
        <w:rPr>
          <w:rFonts w:ascii="Arial" w:hAnsi="Arial" w:cs="Arial"/>
          <w:sz w:val="20"/>
          <w:szCs w:val="20"/>
          <w:lang w:val="en"/>
        </w:rPr>
        <w:t>.</w:t>
      </w:r>
      <w:r w:rsidRPr="00CD6E21">
        <w:rPr>
          <w:rFonts w:ascii="Arial" w:hAnsi="Arial" w:cs="Arial"/>
          <w:sz w:val="20"/>
          <w:szCs w:val="20"/>
          <w:lang w:val="en"/>
        </w:rPr>
        <w:tab/>
        <w:t>Consideration and possible action with regard to selection of an infrastru</w:t>
      </w:r>
      <w:r w:rsidR="005B347D" w:rsidRPr="00CD6E21">
        <w:rPr>
          <w:rFonts w:ascii="Arial" w:hAnsi="Arial" w:cs="Arial"/>
          <w:sz w:val="20"/>
          <w:szCs w:val="20"/>
          <w:lang w:val="en"/>
        </w:rPr>
        <w:t>ctu</w:t>
      </w:r>
      <w:r w:rsidRPr="00CD6E21">
        <w:rPr>
          <w:rFonts w:ascii="Arial" w:hAnsi="Arial" w:cs="Arial"/>
          <w:sz w:val="20"/>
          <w:szCs w:val="20"/>
          <w:lang w:val="en"/>
        </w:rPr>
        <w:t>re project for the American Rescue Plan (ARPA). Funds.</w:t>
      </w:r>
    </w:p>
    <w:p w14:paraId="4DBAD0D3" w14:textId="69901C6C" w:rsidR="00AB1F06" w:rsidRPr="00CD6E21" w:rsidRDefault="00B859B7" w:rsidP="00E22BE3">
      <w:pPr>
        <w:ind w:left="720" w:hanging="720"/>
        <w:rPr>
          <w:rFonts w:ascii="Arial" w:hAnsi="Arial" w:cs="Arial"/>
          <w:sz w:val="20"/>
          <w:szCs w:val="20"/>
          <w:lang w:val="en"/>
        </w:rPr>
      </w:pPr>
      <w:r w:rsidRPr="00CD6E21">
        <w:rPr>
          <w:rFonts w:ascii="Arial" w:hAnsi="Arial" w:cs="Arial"/>
          <w:sz w:val="20"/>
          <w:szCs w:val="20"/>
          <w:lang w:val="en"/>
        </w:rPr>
        <w:t>1</w:t>
      </w:r>
      <w:r w:rsidR="004D0668" w:rsidRPr="00CD6E21">
        <w:rPr>
          <w:rFonts w:ascii="Arial" w:hAnsi="Arial" w:cs="Arial"/>
          <w:sz w:val="20"/>
          <w:szCs w:val="20"/>
          <w:lang w:val="en"/>
        </w:rPr>
        <w:t>6</w:t>
      </w:r>
      <w:r w:rsidRPr="00CD6E21">
        <w:rPr>
          <w:rFonts w:ascii="Arial" w:hAnsi="Arial" w:cs="Arial"/>
          <w:sz w:val="20"/>
          <w:szCs w:val="20"/>
          <w:lang w:val="en"/>
        </w:rPr>
        <w:t>.</w:t>
      </w:r>
      <w:r w:rsidRPr="00CD6E21">
        <w:rPr>
          <w:rFonts w:ascii="Arial" w:hAnsi="Arial" w:cs="Arial"/>
          <w:sz w:val="20"/>
          <w:szCs w:val="20"/>
          <w:lang w:val="en"/>
        </w:rPr>
        <w:tab/>
        <w:t>Discussion only of the 12-31-21 Budget Report.</w:t>
      </w:r>
    </w:p>
    <w:p w14:paraId="053A03A8" w14:textId="69CB20B0" w:rsidR="00AF5209" w:rsidRPr="00CD6E21" w:rsidRDefault="00353A64" w:rsidP="004D0668">
      <w:pPr>
        <w:ind w:left="720" w:hanging="720"/>
        <w:rPr>
          <w:rFonts w:ascii="Arial" w:hAnsi="Arial" w:cs="Arial"/>
          <w:sz w:val="20"/>
          <w:szCs w:val="20"/>
          <w:lang w:val="en"/>
        </w:rPr>
      </w:pPr>
      <w:r w:rsidRPr="00CD6E21">
        <w:rPr>
          <w:rFonts w:ascii="Arial" w:hAnsi="Arial" w:cs="Arial"/>
          <w:sz w:val="20"/>
          <w:szCs w:val="20"/>
          <w:lang w:val="en"/>
        </w:rPr>
        <w:t xml:space="preserve"> </w:t>
      </w:r>
      <w:r w:rsidR="00D35DE9" w:rsidRPr="00CD6E21">
        <w:rPr>
          <w:rFonts w:ascii="Arial" w:hAnsi="Arial" w:cs="Arial"/>
          <w:b/>
          <w:bCs/>
          <w:sz w:val="20"/>
          <w:szCs w:val="20"/>
          <w:u w:val="single"/>
          <w:lang w:val="en"/>
        </w:rPr>
        <w:t xml:space="preserve">ADJOURN </w:t>
      </w:r>
      <w:r w:rsidR="00006516" w:rsidRPr="00CD6E21">
        <w:rPr>
          <w:rFonts w:ascii="Arial" w:hAnsi="Arial" w:cs="Arial"/>
          <w:b/>
          <w:bCs/>
          <w:sz w:val="20"/>
          <w:szCs w:val="20"/>
          <w:u w:val="single"/>
          <w:lang w:val="en"/>
        </w:rPr>
        <w:t xml:space="preserve"> </w:t>
      </w:r>
      <w:r w:rsidR="00006516" w:rsidRPr="00CD6E21">
        <w:rPr>
          <w:rFonts w:ascii="Arial" w:hAnsi="Arial" w:cs="Arial"/>
          <w:b/>
          <w:bCs/>
          <w:sz w:val="20"/>
          <w:szCs w:val="20"/>
          <w:lang w:val="en"/>
        </w:rPr>
        <w:t xml:space="preserve">   </w:t>
      </w:r>
      <w:r w:rsidR="00D35DE9" w:rsidRPr="00CD6E21">
        <w:rPr>
          <w:rFonts w:ascii="Arial" w:hAnsi="Arial" w:cs="Arial"/>
          <w:b/>
          <w:bCs/>
          <w:sz w:val="20"/>
          <w:szCs w:val="20"/>
          <w:lang w:val="en"/>
        </w:rPr>
        <w:t>Time:</w:t>
      </w:r>
      <w:r w:rsidR="00E80CA6" w:rsidRPr="00CD6E21">
        <w:rPr>
          <w:rFonts w:ascii="Arial" w:hAnsi="Arial" w:cs="Arial"/>
          <w:b/>
          <w:bCs/>
          <w:sz w:val="20"/>
          <w:szCs w:val="20"/>
          <w:lang w:val="en"/>
        </w:rPr>
        <w:t xml:space="preserve">     </w:t>
      </w:r>
      <w:r w:rsidR="009B4BB5" w:rsidRPr="00CD6E21">
        <w:rPr>
          <w:rFonts w:ascii="Arial" w:hAnsi="Arial" w:cs="Arial"/>
          <w:sz w:val="20"/>
          <w:szCs w:val="20"/>
          <w:lang w:val="en"/>
        </w:rPr>
        <w:t xml:space="preserve">This agenda was posted at City Hall and on </w:t>
      </w:r>
      <w:r w:rsidR="000D2EE9" w:rsidRPr="00CD6E21">
        <w:rPr>
          <w:rFonts w:ascii="Arial" w:hAnsi="Arial" w:cs="Arial"/>
          <w:sz w:val="20"/>
          <w:szCs w:val="20"/>
          <w:lang w:val="en"/>
        </w:rPr>
        <w:t>t</w:t>
      </w:r>
      <w:r w:rsidR="00CB76BA" w:rsidRPr="00CD6E21">
        <w:rPr>
          <w:rFonts w:ascii="Arial" w:hAnsi="Arial" w:cs="Arial"/>
          <w:sz w:val="20"/>
          <w:szCs w:val="20"/>
          <w:lang w:val="en"/>
        </w:rPr>
        <w:t xml:space="preserve">he City website at 4:30 PM </w:t>
      </w:r>
      <w:r w:rsidR="007D0E17" w:rsidRPr="00CD6E21">
        <w:rPr>
          <w:rFonts w:ascii="Arial" w:hAnsi="Arial" w:cs="Arial"/>
          <w:sz w:val="20"/>
          <w:szCs w:val="20"/>
          <w:lang w:val="en"/>
        </w:rPr>
        <w:t>0</w:t>
      </w:r>
      <w:r w:rsidR="00CD6E21">
        <w:rPr>
          <w:rFonts w:ascii="Arial" w:hAnsi="Arial" w:cs="Arial"/>
          <w:sz w:val="20"/>
          <w:szCs w:val="20"/>
          <w:lang w:val="en"/>
        </w:rPr>
        <w:t>2-04</w:t>
      </w:r>
      <w:r w:rsidR="00627261" w:rsidRPr="00CD6E21">
        <w:rPr>
          <w:rFonts w:ascii="Arial" w:hAnsi="Arial" w:cs="Arial"/>
          <w:sz w:val="20"/>
          <w:szCs w:val="20"/>
          <w:lang w:val="en"/>
        </w:rPr>
        <w:t>-</w:t>
      </w:r>
      <w:r w:rsidR="00EC0517" w:rsidRPr="00CD6E21">
        <w:rPr>
          <w:rFonts w:ascii="Arial" w:hAnsi="Arial" w:cs="Arial"/>
          <w:sz w:val="20"/>
          <w:szCs w:val="20"/>
          <w:lang w:val="en"/>
        </w:rPr>
        <w:t>21</w:t>
      </w:r>
    </w:p>
    <w:sectPr w:rsidR="00AF5209" w:rsidRPr="00CD6E21"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31"/>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0"/>
  </w:num>
  <w:num w:numId="7">
    <w:abstractNumId w:val="21"/>
  </w:num>
  <w:num w:numId="8">
    <w:abstractNumId w:val="24"/>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
  </w:num>
  <w:num w:numId="14">
    <w:abstractNumId w:val="26"/>
  </w:num>
  <w:num w:numId="15">
    <w:abstractNumId w:val="15"/>
  </w:num>
  <w:num w:numId="16">
    <w:abstractNumId w:val="18"/>
  </w:num>
  <w:num w:numId="17">
    <w:abstractNumId w:val="13"/>
  </w:num>
  <w:num w:numId="18">
    <w:abstractNumId w:val="35"/>
  </w:num>
  <w:num w:numId="19">
    <w:abstractNumId w:val="25"/>
  </w:num>
  <w:num w:numId="20">
    <w:abstractNumId w:val="20"/>
  </w:num>
  <w:num w:numId="21">
    <w:abstractNumId w:val="27"/>
  </w:num>
  <w:num w:numId="22">
    <w:abstractNumId w:val="2"/>
  </w:num>
  <w:num w:numId="23">
    <w:abstractNumId w:val="9"/>
  </w:num>
  <w:num w:numId="24">
    <w:abstractNumId w:val="23"/>
  </w:num>
  <w:num w:numId="25">
    <w:abstractNumId w:val="33"/>
  </w:num>
  <w:num w:numId="26">
    <w:abstractNumId w:val="4"/>
  </w:num>
  <w:num w:numId="27">
    <w:abstractNumId w:val="28"/>
  </w:num>
  <w:num w:numId="28">
    <w:abstractNumId w:val="12"/>
  </w:num>
  <w:num w:numId="29">
    <w:abstractNumId w:val="22"/>
  </w:num>
  <w:num w:numId="30">
    <w:abstractNumId w:val="3"/>
  </w:num>
  <w:num w:numId="31">
    <w:abstractNumId w:val="32"/>
  </w:num>
  <w:num w:numId="32">
    <w:abstractNumId w:val="8"/>
  </w:num>
  <w:num w:numId="33">
    <w:abstractNumId w:val="41"/>
  </w:num>
  <w:num w:numId="34">
    <w:abstractNumId w:val="14"/>
  </w:num>
  <w:num w:numId="35">
    <w:abstractNumId w:val="39"/>
  </w:num>
  <w:num w:numId="36">
    <w:abstractNumId w:val="10"/>
  </w:num>
  <w:num w:numId="37">
    <w:abstractNumId w:val="29"/>
  </w:num>
  <w:num w:numId="38">
    <w:abstractNumId w:val="37"/>
  </w:num>
  <w:num w:numId="39">
    <w:abstractNumId w:val="30"/>
  </w:num>
  <w:num w:numId="40">
    <w:abstractNumId w:val="38"/>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B3C53"/>
    <w:rsid w:val="000B46CB"/>
    <w:rsid w:val="000B4D17"/>
    <w:rsid w:val="000C0E0B"/>
    <w:rsid w:val="000C6F04"/>
    <w:rsid w:val="000C7D4B"/>
    <w:rsid w:val="000D2EE9"/>
    <w:rsid w:val="000D33BE"/>
    <w:rsid w:val="000D55E5"/>
    <w:rsid w:val="000F4E2D"/>
    <w:rsid w:val="001033B7"/>
    <w:rsid w:val="0012433C"/>
    <w:rsid w:val="001262A9"/>
    <w:rsid w:val="001324E6"/>
    <w:rsid w:val="001337EC"/>
    <w:rsid w:val="00134162"/>
    <w:rsid w:val="00136513"/>
    <w:rsid w:val="001367EA"/>
    <w:rsid w:val="001406B6"/>
    <w:rsid w:val="00147462"/>
    <w:rsid w:val="00151A52"/>
    <w:rsid w:val="0016259D"/>
    <w:rsid w:val="001627E9"/>
    <w:rsid w:val="00173E68"/>
    <w:rsid w:val="00180EDB"/>
    <w:rsid w:val="0018550A"/>
    <w:rsid w:val="00186F43"/>
    <w:rsid w:val="00193750"/>
    <w:rsid w:val="001978BA"/>
    <w:rsid w:val="001B2D8E"/>
    <w:rsid w:val="001C3A48"/>
    <w:rsid w:val="001D1CC2"/>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753F"/>
    <w:rsid w:val="0041406C"/>
    <w:rsid w:val="004149E4"/>
    <w:rsid w:val="00414D4E"/>
    <w:rsid w:val="00425E1B"/>
    <w:rsid w:val="00426A3B"/>
    <w:rsid w:val="00435607"/>
    <w:rsid w:val="0043767A"/>
    <w:rsid w:val="00441B44"/>
    <w:rsid w:val="004422F6"/>
    <w:rsid w:val="00451376"/>
    <w:rsid w:val="0045353F"/>
    <w:rsid w:val="00466D2E"/>
    <w:rsid w:val="00467262"/>
    <w:rsid w:val="0046792E"/>
    <w:rsid w:val="004738C5"/>
    <w:rsid w:val="00477B1A"/>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B7B"/>
    <w:rsid w:val="00623312"/>
    <w:rsid w:val="00627261"/>
    <w:rsid w:val="00627FB1"/>
    <w:rsid w:val="006305B3"/>
    <w:rsid w:val="00631E04"/>
    <w:rsid w:val="0063212F"/>
    <w:rsid w:val="00634525"/>
    <w:rsid w:val="0064525E"/>
    <w:rsid w:val="006640D8"/>
    <w:rsid w:val="0066497F"/>
    <w:rsid w:val="00665337"/>
    <w:rsid w:val="00684388"/>
    <w:rsid w:val="00694451"/>
    <w:rsid w:val="006A07D5"/>
    <w:rsid w:val="006A0A19"/>
    <w:rsid w:val="006A0DB3"/>
    <w:rsid w:val="006B176D"/>
    <w:rsid w:val="006B1823"/>
    <w:rsid w:val="006C2885"/>
    <w:rsid w:val="006E2E31"/>
    <w:rsid w:val="006E4093"/>
    <w:rsid w:val="006F2048"/>
    <w:rsid w:val="006F226A"/>
    <w:rsid w:val="007028DE"/>
    <w:rsid w:val="0070322E"/>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A03A2"/>
    <w:rsid w:val="007A1C8C"/>
    <w:rsid w:val="007A3074"/>
    <w:rsid w:val="007A52F2"/>
    <w:rsid w:val="007A75D2"/>
    <w:rsid w:val="007B00CC"/>
    <w:rsid w:val="007B5185"/>
    <w:rsid w:val="007C3F05"/>
    <w:rsid w:val="007D078B"/>
    <w:rsid w:val="007D0E17"/>
    <w:rsid w:val="007F0695"/>
    <w:rsid w:val="007F104B"/>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4D38"/>
    <w:rsid w:val="00895F3C"/>
    <w:rsid w:val="008966A5"/>
    <w:rsid w:val="008A6A73"/>
    <w:rsid w:val="008B17C1"/>
    <w:rsid w:val="008B710D"/>
    <w:rsid w:val="008B76F9"/>
    <w:rsid w:val="008C2129"/>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73F62"/>
    <w:rsid w:val="00974664"/>
    <w:rsid w:val="00975F8E"/>
    <w:rsid w:val="00982D8A"/>
    <w:rsid w:val="00985D42"/>
    <w:rsid w:val="00987CBD"/>
    <w:rsid w:val="009A1E7D"/>
    <w:rsid w:val="009A535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62C78"/>
    <w:rsid w:val="00A70ACF"/>
    <w:rsid w:val="00A75E53"/>
    <w:rsid w:val="00A80300"/>
    <w:rsid w:val="00A87F4E"/>
    <w:rsid w:val="00A91DF1"/>
    <w:rsid w:val="00AA0A77"/>
    <w:rsid w:val="00AB1F06"/>
    <w:rsid w:val="00AC7D50"/>
    <w:rsid w:val="00AD5E9F"/>
    <w:rsid w:val="00AE5BAA"/>
    <w:rsid w:val="00AE766D"/>
    <w:rsid w:val="00AF4131"/>
    <w:rsid w:val="00AF5209"/>
    <w:rsid w:val="00B02A1A"/>
    <w:rsid w:val="00B04A91"/>
    <w:rsid w:val="00B1232F"/>
    <w:rsid w:val="00B2507B"/>
    <w:rsid w:val="00B2631B"/>
    <w:rsid w:val="00B434EB"/>
    <w:rsid w:val="00B44171"/>
    <w:rsid w:val="00B44B2F"/>
    <w:rsid w:val="00B44C20"/>
    <w:rsid w:val="00B4520B"/>
    <w:rsid w:val="00B54E6B"/>
    <w:rsid w:val="00B56947"/>
    <w:rsid w:val="00B61FAE"/>
    <w:rsid w:val="00B66E4B"/>
    <w:rsid w:val="00B72AB1"/>
    <w:rsid w:val="00B73C78"/>
    <w:rsid w:val="00B767EF"/>
    <w:rsid w:val="00B859B7"/>
    <w:rsid w:val="00B911AD"/>
    <w:rsid w:val="00B91E10"/>
    <w:rsid w:val="00B978B4"/>
    <w:rsid w:val="00BA7350"/>
    <w:rsid w:val="00BB178D"/>
    <w:rsid w:val="00BB1DA1"/>
    <w:rsid w:val="00BB59CC"/>
    <w:rsid w:val="00BC2EF7"/>
    <w:rsid w:val="00BD3C44"/>
    <w:rsid w:val="00BE2362"/>
    <w:rsid w:val="00BE28C5"/>
    <w:rsid w:val="00BE3C27"/>
    <w:rsid w:val="00BE797F"/>
    <w:rsid w:val="00BF4CC7"/>
    <w:rsid w:val="00BF749D"/>
    <w:rsid w:val="00BF7CFF"/>
    <w:rsid w:val="00C00413"/>
    <w:rsid w:val="00C02EF3"/>
    <w:rsid w:val="00C07ADC"/>
    <w:rsid w:val="00C10A5A"/>
    <w:rsid w:val="00C10EB2"/>
    <w:rsid w:val="00C12B7F"/>
    <w:rsid w:val="00C151E3"/>
    <w:rsid w:val="00C16F66"/>
    <w:rsid w:val="00C240D2"/>
    <w:rsid w:val="00C268EC"/>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38FA"/>
    <w:rsid w:val="00D74930"/>
    <w:rsid w:val="00D75E1A"/>
    <w:rsid w:val="00D84440"/>
    <w:rsid w:val="00D853D8"/>
    <w:rsid w:val="00D879C9"/>
    <w:rsid w:val="00D95786"/>
    <w:rsid w:val="00D960AB"/>
    <w:rsid w:val="00DA232E"/>
    <w:rsid w:val="00DA375F"/>
    <w:rsid w:val="00DA42C8"/>
    <w:rsid w:val="00DB0FA9"/>
    <w:rsid w:val="00DB55A9"/>
    <w:rsid w:val="00DC5734"/>
    <w:rsid w:val="00DD02F1"/>
    <w:rsid w:val="00DD34D7"/>
    <w:rsid w:val="00DD4BA2"/>
    <w:rsid w:val="00DE2E1F"/>
    <w:rsid w:val="00DF2F94"/>
    <w:rsid w:val="00E103C6"/>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156DC"/>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10</cp:revision>
  <cp:lastPrinted>2022-02-04T20:16:00Z</cp:lastPrinted>
  <dcterms:created xsi:type="dcterms:W3CDTF">2022-01-27T20:23:00Z</dcterms:created>
  <dcterms:modified xsi:type="dcterms:W3CDTF">2022-02-04T20:16:00Z</dcterms:modified>
</cp:coreProperties>
</file>