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EBAB" w14:textId="77777777" w:rsidR="00074389" w:rsidRDefault="00074389" w:rsidP="00074389">
      <w:pPr>
        <w:pStyle w:val="Title"/>
        <w:ind w:left="3600" w:firstLine="720"/>
        <w:jc w:val="left"/>
        <w:rPr>
          <w:rFonts w:ascii="Arial" w:hAnsi="Arial" w:cs="Arial"/>
          <w:sz w:val="20"/>
        </w:rPr>
      </w:pPr>
    </w:p>
    <w:p w14:paraId="62E9D716" w14:textId="77777777" w:rsidR="00074389" w:rsidRPr="008123EF" w:rsidRDefault="00074389" w:rsidP="00074389">
      <w:pPr>
        <w:pStyle w:val="Title"/>
        <w:ind w:left="3600" w:firstLine="720"/>
        <w:jc w:val="left"/>
        <w:rPr>
          <w:rFonts w:ascii="Arial" w:hAnsi="Arial" w:cs="Arial"/>
          <w:sz w:val="20"/>
        </w:rPr>
      </w:pPr>
      <w:r w:rsidRPr="008123EF">
        <w:rPr>
          <w:rFonts w:ascii="Arial" w:hAnsi="Arial" w:cs="Arial"/>
          <w:sz w:val="20"/>
        </w:rPr>
        <w:t>AGENDA</w:t>
      </w:r>
    </w:p>
    <w:p w14:paraId="3FED4A46" w14:textId="77777777" w:rsidR="00074389" w:rsidRDefault="00074389" w:rsidP="00074389">
      <w:pPr>
        <w:jc w:val="center"/>
        <w:rPr>
          <w:rFonts w:ascii="Arial" w:hAnsi="Arial" w:cs="Arial"/>
          <w:b/>
          <w:sz w:val="20"/>
        </w:rPr>
      </w:pPr>
      <w:r w:rsidRPr="008123EF">
        <w:rPr>
          <w:rFonts w:ascii="Arial" w:hAnsi="Arial" w:cs="Arial"/>
          <w:b/>
          <w:sz w:val="20"/>
        </w:rPr>
        <w:t xml:space="preserve"> NOBLE ZONING BOARD OF ADJUSTMENT </w:t>
      </w:r>
    </w:p>
    <w:p w14:paraId="0D472CC2" w14:textId="77777777" w:rsidR="00074389" w:rsidRPr="008123EF" w:rsidRDefault="00074389" w:rsidP="00074389">
      <w:pPr>
        <w:jc w:val="center"/>
        <w:rPr>
          <w:rFonts w:ascii="Arial" w:hAnsi="Arial" w:cs="Arial"/>
          <w:b/>
          <w:sz w:val="20"/>
        </w:rPr>
      </w:pPr>
      <w:r w:rsidRPr="008123EF">
        <w:rPr>
          <w:rFonts w:ascii="Arial" w:hAnsi="Arial" w:cs="Arial"/>
          <w:b/>
          <w:sz w:val="20"/>
        </w:rPr>
        <w:t>SPECIAL MEETING</w:t>
      </w:r>
    </w:p>
    <w:p w14:paraId="7E8CD355" w14:textId="479AE392" w:rsidR="00074389" w:rsidRPr="008123EF" w:rsidRDefault="00074389" w:rsidP="0007438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6: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0</w:t>
      </w:r>
      <w:r w:rsidRPr="008123EF">
        <w:rPr>
          <w:rFonts w:ascii="Arial" w:hAnsi="Arial" w:cs="Arial"/>
          <w:b/>
          <w:sz w:val="20"/>
        </w:rPr>
        <w:t xml:space="preserve"> P.M. </w:t>
      </w:r>
      <w:r>
        <w:rPr>
          <w:rFonts w:ascii="Arial" w:hAnsi="Arial" w:cs="Arial"/>
          <w:b/>
          <w:sz w:val="20"/>
        </w:rPr>
        <w:t>March 25</w:t>
      </w:r>
      <w:r>
        <w:rPr>
          <w:rFonts w:ascii="Arial" w:hAnsi="Arial" w:cs="Arial"/>
          <w:b/>
          <w:sz w:val="20"/>
        </w:rPr>
        <w:t>, 202</w:t>
      </w:r>
      <w:r>
        <w:rPr>
          <w:rFonts w:ascii="Arial" w:hAnsi="Arial" w:cs="Arial"/>
          <w:b/>
          <w:sz w:val="20"/>
        </w:rPr>
        <w:t>4</w:t>
      </w:r>
    </w:p>
    <w:p w14:paraId="7B94614E" w14:textId="0F2ACC83" w:rsidR="00074389" w:rsidRPr="008123EF" w:rsidRDefault="00074389" w:rsidP="00074389">
      <w:pPr>
        <w:jc w:val="center"/>
        <w:rPr>
          <w:rFonts w:ascii="Arial" w:hAnsi="Arial" w:cs="Arial"/>
          <w:b/>
          <w:sz w:val="20"/>
        </w:rPr>
      </w:pPr>
      <w:r w:rsidRPr="008123EF">
        <w:rPr>
          <w:rFonts w:ascii="Arial" w:hAnsi="Arial" w:cs="Arial"/>
          <w:b/>
          <w:sz w:val="20"/>
        </w:rPr>
        <w:t xml:space="preserve">NOBLE </w:t>
      </w:r>
      <w:smartTag w:uri="urn:schemas-microsoft-com:office:smarttags" w:element="stockticker">
        <w:r w:rsidRPr="008123EF">
          <w:rPr>
            <w:rFonts w:ascii="Arial" w:hAnsi="Arial" w:cs="Arial"/>
            <w:b/>
            <w:sz w:val="20"/>
          </w:rPr>
          <w:t>CITY</w:t>
        </w:r>
      </w:smartTag>
      <w:r w:rsidRPr="008123EF"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stockticker">
        <w:r w:rsidRPr="008123EF">
          <w:rPr>
            <w:rFonts w:ascii="Arial" w:hAnsi="Arial" w:cs="Arial"/>
            <w:b/>
            <w:sz w:val="20"/>
          </w:rPr>
          <w:t>HALL</w:t>
        </w:r>
      </w:smartTag>
      <w:r w:rsidRPr="008123EF">
        <w:rPr>
          <w:rFonts w:ascii="Arial" w:hAnsi="Arial" w:cs="Arial"/>
          <w:b/>
          <w:sz w:val="20"/>
        </w:rPr>
        <w:t xml:space="preserve">  304 S </w:t>
      </w:r>
      <w:smartTag w:uri="urn:schemas-microsoft-com:office:smarttags" w:element="stockticker">
        <w:r w:rsidRPr="008123EF">
          <w:rPr>
            <w:rFonts w:ascii="Arial" w:hAnsi="Arial" w:cs="Arial"/>
            <w:b/>
            <w:sz w:val="20"/>
          </w:rPr>
          <w:t>MAIN</w:t>
        </w:r>
      </w:smartTag>
      <w:r>
        <w:rPr>
          <w:rFonts w:ascii="Arial" w:hAnsi="Arial" w:cs="Arial"/>
          <w:b/>
          <w:sz w:val="20"/>
        </w:rPr>
        <w:t xml:space="preserve"> ST</w:t>
      </w:r>
    </w:p>
    <w:p w14:paraId="0665F03D" w14:textId="77777777" w:rsidR="00074389" w:rsidRDefault="00074389" w:rsidP="00074389">
      <w:pPr>
        <w:jc w:val="center"/>
        <w:rPr>
          <w:rFonts w:ascii="Arial" w:hAnsi="Arial" w:cs="Arial"/>
          <w:b/>
          <w:sz w:val="20"/>
        </w:rPr>
      </w:pPr>
      <w:r w:rsidRPr="008123EF">
        <w:rPr>
          <w:rFonts w:ascii="Arial" w:hAnsi="Arial" w:cs="Arial"/>
          <w:b/>
          <w:sz w:val="20"/>
        </w:rPr>
        <w:t>NOBLE</w:t>
      </w:r>
      <w:r>
        <w:rPr>
          <w:rFonts w:ascii="Arial" w:hAnsi="Arial" w:cs="Arial"/>
          <w:b/>
          <w:sz w:val="20"/>
        </w:rPr>
        <w:t>,</w:t>
      </w:r>
      <w:r w:rsidRPr="008123EF">
        <w:rPr>
          <w:rFonts w:ascii="Arial" w:hAnsi="Arial" w:cs="Arial"/>
          <w:b/>
          <w:sz w:val="20"/>
        </w:rPr>
        <w:t xml:space="preserve"> OKLAHOMA</w:t>
      </w:r>
    </w:p>
    <w:p w14:paraId="0FBE143A" w14:textId="77777777" w:rsidR="00074389" w:rsidRPr="008123EF" w:rsidRDefault="00074389" w:rsidP="00074389">
      <w:pPr>
        <w:jc w:val="center"/>
        <w:rPr>
          <w:rFonts w:ascii="Arial" w:hAnsi="Arial" w:cs="Arial"/>
          <w:b/>
          <w:sz w:val="20"/>
        </w:rPr>
      </w:pPr>
    </w:p>
    <w:p w14:paraId="0A1AB42A" w14:textId="77777777" w:rsidR="00074389" w:rsidRPr="00440996" w:rsidRDefault="00074389" w:rsidP="00074389">
      <w:pPr>
        <w:jc w:val="center"/>
        <w:rPr>
          <w:b/>
          <w:sz w:val="18"/>
          <w:szCs w:val="18"/>
        </w:rPr>
      </w:pPr>
    </w:p>
    <w:p w14:paraId="3D7E607C" w14:textId="77777777" w:rsidR="00074389" w:rsidRPr="008123EF" w:rsidRDefault="00074389" w:rsidP="00074389">
      <w:pPr>
        <w:jc w:val="both"/>
        <w:rPr>
          <w:rFonts w:ascii="Arial" w:hAnsi="Arial" w:cs="Arial"/>
          <w:sz w:val="20"/>
        </w:rPr>
      </w:pPr>
      <w:r w:rsidRPr="008123EF">
        <w:rPr>
          <w:rFonts w:ascii="Arial" w:hAnsi="Arial" w:cs="Arial"/>
          <w:b/>
          <w:sz w:val="20"/>
          <w:u w:val="single"/>
        </w:rPr>
        <w:t>CALL TO ORDER AND ROLL CALL</w:t>
      </w:r>
    </w:p>
    <w:p w14:paraId="34485BD9" w14:textId="77777777" w:rsidR="00074389" w:rsidRDefault="00074389" w:rsidP="00074389">
      <w:pPr>
        <w:ind w:left="720"/>
        <w:jc w:val="both"/>
        <w:rPr>
          <w:rFonts w:ascii="Arial" w:hAnsi="Arial" w:cs="Arial"/>
          <w:sz w:val="20"/>
        </w:rPr>
      </w:pPr>
      <w:r w:rsidRPr="008123EF">
        <w:rPr>
          <w:rFonts w:ascii="Arial" w:hAnsi="Arial" w:cs="Arial"/>
          <w:sz w:val="20"/>
        </w:rPr>
        <w:t>Chairman Tom Jobe</w:t>
      </w:r>
      <w:r>
        <w:rPr>
          <w:rFonts w:ascii="Arial" w:hAnsi="Arial" w:cs="Arial"/>
          <w:sz w:val="20"/>
        </w:rPr>
        <w:t>;</w:t>
      </w:r>
      <w:r w:rsidRPr="008123EF">
        <w:rPr>
          <w:rFonts w:ascii="Arial" w:hAnsi="Arial" w:cs="Arial"/>
          <w:sz w:val="20"/>
        </w:rPr>
        <w:t xml:space="preserve"> P A,</w:t>
      </w:r>
      <w:r>
        <w:rPr>
          <w:rFonts w:ascii="Arial" w:hAnsi="Arial" w:cs="Arial"/>
          <w:sz w:val="20"/>
        </w:rPr>
        <w:t xml:space="preserve"> Steven Carey;</w:t>
      </w:r>
      <w:r w:rsidRPr="008123EF">
        <w:rPr>
          <w:rFonts w:ascii="Arial" w:hAnsi="Arial" w:cs="Arial"/>
          <w:sz w:val="20"/>
        </w:rPr>
        <w:t xml:space="preserve"> P A,</w:t>
      </w:r>
      <w:r>
        <w:rPr>
          <w:rFonts w:ascii="Arial" w:hAnsi="Arial" w:cs="Arial"/>
          <w:sz w:val="20"/>
        </w:rPr>
        <w:t xml:space="preserve"> Don Cretsinger;</w:t>
      </w:r>
      <w:r w:rsidRPr="008123EF">
        <w:rPr>
          <w:rFonts w:ascii="Arial" w:hAnsi="Arial" w:cs="Arial"/>
          <w:sz w:val="20"/>
        </w:rPr>
        <w:t xml:space="preserve"> P A, </w:t>
      </w:r>
      <w:r>
        <w:rPr>
          <w:rFonts w:ascii="Arial" w:hAnsi="Arial" w:cs="Arial"/>
          <w:sz w:val="20"/>
        </w:rPr>
        <w:t>Justin Windsor; P A, Brenda Birdsong;</w:t>
      </w:r>
      <w:r w:rsidRPr="008123EF">
        <w:rPr>
          <w:rFonts w:ascii="Arial" w:hAnsi="Arial" w:cs="Arial"/>
          <w:sz w:val="20"/>
        </w:rPr>
        <w:t xml:space="preserve"> P A.</w:t>
      </w:r>
    </w:p>
    <w:p w14:paraId="56F875C3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</w:p>
    <w:p w14:paraId="14CAA331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  <w:r w:rsidRPr="008123EF">
        <w:rPr>
          <w:rFonts w:ascii="Arial" w:hAnsi="Arial" w:cs="Arial"/>
          <w:b/>
          <w:sz w:val="20"/>
          <w:u w:val="single"/>
        </w:rPr>
        <w:t>CHAIRMAN’S AFFIRMATION</w:t>
      </w:r>
      <w:r w:rsidRPr="008123EF">
        <w:rPr>
          <w:rFonts w:ascii="Arial" w:hAnsi="Arial" w:cs="Arial"/>
          <w:b/>
          <w:sz w:val="20"/>
        </w:rPr>
        <w:t>: “</w:t>
      </w:r>
      <w:r w:rsidRPr="008123EF">
        <w:rPr>
          <w:rFonts w:ascii="Arial" w:hAnsi="Arial" w:cs="Arial"/>
          <w:sz w:val="20"/>
        </w:rPr>
        <w:t>Notice of the Meeting was properly given and posted in all respects in compliance with the Oklahoma Open Meeting Act as shown by the records of the City Clerk”</w:t>
      </w:r>
    </w:p>
    <w:p w14:paraId="3CE3511D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</w:p>
    <w:p w14:paraId="77AB95DB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  <w:r w:rsidRPr="008123EF">
        <w:rPr>
          <w:rFonts w:ascii="Arial" w:hAnsi="Arial" w:cs="Arial"/>
          <w:b/>
          <w:sz w:val="20"/>
          <w:u w:val="single"/>
        </w:rPr>
        <w:t>CONSENT AGENDA</w:t>
      </w:r>
    </w:p>
    <w:p w14:paraId="0CA0E7FA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  <w:r w:rsidRPr="008123EF">
        <w:rPr>
          <w:rFonts w:ascii="Arial" w:hAnsi="Arial" w:cs="Arial"/>
          <w:sz w:val="20"/>
        </w:rPr>
        <w:tab/>
      </w:r>
    </w:p>
    <w:p w14:paraId="13F00736" w14:textId="5E6E66A9" w:rsidR="00074389" w:rsidRPr="008123EF" w:rsidRDefault="00074389" w:rsidP="00074389">
      <w:pPr>
        <w:pStyle w:val="BodyTextIndent"/>
        <w:numPr>
          <w:ilvl w:val="0"/>
          <w:numId w:val="1"/>
        </w:numPr>
        <w:rPr>
          <w:rFonts w:ascii="Arial" w:hAnsi="Arial" w:cs="Arial"/>
          <w:sz w:val="20"/>
        </w:rPr>
      </w:pPr>
      <w:r w:rsidRPr="008123EF">
        <w:rPr>
          <w:rFonts w:ascii="Arial" w:hAnsi="Arial" w:cs="Arial"/>
          <w:sz w:val="20"/>
        </w:rPr>
        <w:t xml:space="preserve">Approval of minutes from the </w:t>
      </w:r>
      <w:r>
        <w:rPr>
          <w:rFonts w:ascii="Arial" w:hAnsi="Arial" w:cs="Arial"/>
          <w:sz w:val="20"/>
        </w:rPr>
        <w:t>0</w:t>
      </w:r>
      <w:r w:rsidR="00D15AD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-</w:t>
      </w:r>
      <w:r w:rsidR="00D15AD5">
        <w:rPr>
          <w:rFonts w:ascii="Arial" w:hAnsi="Arial" w:cs="Arial"/>
          <w:sz w:val="20"/>
        </w:rPr>
        <w:t>26</w:t>
      </w:r>
      <w:r>
        <w:rPr>
          <w:rFonts w:ascii="Arial" w:hAnsi="Arial" w:cs="Arial"/>
          <w:sz w:val="20"/>
        </w:rPr>
        <w:t>-202</w:t>
      </w:r>
      <w:r w:rsidR="00D15AD5">
        <w:rPr>
          <w:rFonts w:ascii="Arial" w:hAnsi="Arial" w:cs="Arial"/>
          <w:sz w:val="20"/>
        </w:rPr>
        <w:t>4</w:t>
      </w:r>
      <w:r w:rsidRPr="008123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Special</w:t>
      </w:r>
      <w:r w:rsidRPr="008123EF">
        <w:rPr>
          <w:rFonts w:ascii="Arial" w:hAnsi="Arial" w:cs="Arial"/>
          <w:sz w:val="20"/>
        </w:rPr>
        <w:t xml:space="preserve"> Meeting. </w:t>
      </w:r>
    </w:p>
    <w:p w14:paraId="7A516E97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</w:p>
    <w:p w14:paraId="210C9E1A" w14:textId="77777777" w:rsidR="00074389" w:rsidRPr="008123EF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  <w:r w:rsidRPr="008123EF">
        <w:rPr>
          <w:rFonts w:ascii="Arial" w:hAnsi="Arial" w:cs="Arial"/>
          <w:b/>
          <w:sz w:val="20"/>
          <w:u w:val="single"/>
        </w:rPr>
        <w:t>OTHER BUSINESS</w:t>
      </w:r>
    </w:p>
    <w:p w14:paraId="7C1A2009" w14:textId="77777777" w:rsidR="00074389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  <w:r w:rsidRPr="008123EF">
        <w:rPr>
          <w:rFonts w:ascii="Arial" w:hAnsi="Arial" w:cs="Arial"/>
          <w:sz w:val="20"/>
        </w:rPr>
        <w:tab/>
      </w:r>
    </w:p>
    <w:p w14:paraId="114BFC3F" w14:textId="77777777" w:rsidR="00074389" w:rsidRDefault="00074389" w:rsidP="00074389">
      <w:pPr>
        <w:pStyle w:val="BodyTextIndent"/>
        <w:ind w:firstLine="0"/>
        <w:rPr>
          <w:rFonts w:ascii="Arial" w:hAnsi="Arial" w:cs="Arial"/>
          <w:sz w:val="20"/>
        </w:rPr>
      </w:pPr>
    </w:p>
    <w:p w14:paraId="2B18C3D8" w14:textId="3F3F8591" w:rsidR="00074389" w:rsidRDefault="00074389" w:rsidP="00074389">
      <w:pPr>
        <w:pStyle w:val="BodyTextIndent"/>
        <w:numPr>
          <w:ilvl w:val="0"/>
          <w:numId w:val="1"/>
        </w:numPr>
        <w:rPr>
          <w:rFonts w:ascii="Arial" w:hAnsi="Arial" w:cs="Arial"/>
          <w:sz w:val="20"/>
        </w:rPr>
      </w:pPr>
      <w:r w:rsidRPr="00322E9D">
        <w:rPr>
          <w:rFonts w:ascii="Arial" w:hAnsi="Arial" w:cs="Arial"/>
          <w:sz w:val="20"/>
        </w:rPr>
        <w:t xml:space="preserve">Public hearing regarding an application from </w:t>
      </w:r>
      <w:r w:rsidR="00DC7E15">
        <w:rPr>
          <w:rFonts w:ascii="Arial" w:hAnsi="Arial" w:cs="Arial"/>
          <w:sz w:val="20"/>
        </w:rPr>
        <w:t>Nichole Tabon</w:t>
      </w:r>
      <w:r>
        <w:rPr>
          <w:rFonts w:ascii="Arial" w:hAnsi="Arial" w:cs="Arial"/>
          <w:sz w:val="20"/>
        </w:rPr>
        <w:t xml:space="preserve"> </w:t>
      </w:r>
      <w:r w:rsidRPr="00322E9D">
        <w:rPr>
          <w:rFonts w:ascii="Arial" w:hAnsi="Arial" w:cs="Arial"/>
          <w:sz w:val="20"/>
        </w:rPr>
        <w:t xml:space="preserve">for a </w:t>
      </w:r>
      <w:r>
        <w:rPr>
          <w:rFonts w:ascii="Arial" w:hAnsi="Arial" w:cs="Arial"/>
          <w:sz w:val="20"/>
        </w:rPr>
        <w:t>variance</w:t>
      </w:r>
      <w:r w:rsidRPr="00322E9D">
        <w:rPr>
          <w:rFonts w:ascii="Arial" w:hAnsi="Arial" w:cs="Arial"/>
          <w:sz w:val="20"/>
        </w:rPr>
        <w:t xml:space="preserve"> to S</w:t>
      </w:r>
      <w:r>
        <w:rPr>
          <w:rFonts w:ascii="Arial" w:hAnsi="Arial" w:cs="Arial"/>
          <w:sz w:val="20"/>
        </w:rPr>
        <w:t>ection</w:t>
      </w:r>
      <w:r w:rsidRPr="00322E9D">
        <w:rPr>
          <w:rFonts w:ascii="Arial" w:hAnsi="Arial" w:cs="Arial"/>
          <w:sz w:val="20"/>
        </w:rPr>
        <w:t xml:space="preserve"> 12-</w:t>
      </w:r>
      <w:r w:rsidR="00DC7E15">
        <w:rPr>
          <w:rFonts w:ascii="Arial" w:hAnsi="Arial" w:cs="Arial"/>
          <w:sz w:val="20"/>
        </w:rPr>
        <w:t>492.A</w:t>
      </w:r>
      <w:r w:rsidRPr="00322E9D">
        <w:rPr>
          <w:rFonts w:ascii="Arial" w:hAnsi="Arial" w:cs="Arial"/>
          <w:sz w:val="20"/>
        </w:rPr>
        <w:t xml:space="preserve"> of the City of Noble Code of Ordinances </w:t>
      </w:r>
      <w:r>
        <w:rPr>
          <w:rFonts w:ascii="Arial" w:hAnsi="Arial" w:cs="Arial"/>
          <w:sz w:val="20"/>
        </w:rPr>
        <w:t xml:space="preserve">regarding the </w:t>
      </w:r>
      <w:r w:rsidR="00DC7E15">
        <w:rPr>
          <w:rFonts w:ascii="Arial" w:hAnsi="Arial" w:cs="Arial"/>
          <w:sz w:val="20"/>
        </w:rPr>
        <w:t>location of a fence along a section line road</w:t>
      </w:r>
      <w:r w:rsidRPr="00322E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According to Section 12-</w:t>
      </w:r>
      <w:r w:rsidR="00DC7E15">
        <w:rPr>
          <w:rFonts w:ascii="Arial" w:hAnsi="Arial" w:cs="Arial"/>
          <w:sz w:val="20"/>
        </w:rPr>
        <w:t>492.A</w:t>
      </w:r>
      <w:r>
        <w:rPr>
          <w:rFonts w:ascii="Arial" w:hAnsi="Arial" w:cs="Arial"/>
          <w:sz w:val="20"/>
        </w:rPr>
        <w:t xml:space="preserve">, </w:t>
      </w:r>
      <w:r w:rsidR="00DC7E15">
        <w:rPr>
          <w:rFonts w:ascii="Arial" w:hAnsi="Arial" w:cs="Arial"/>
          <w:sz w:val="20"/>
        </w:rPr>
        <w:t>fences must be located no closer than fifty (50) feet from a section line road. Ms. Tabon is requesting a variance to allow for a fence to be located twenty-five (25) feet away from the centerline of the section line road</w:t>
      </w:r>
      <w:r>
        <w:rPr>
          <w:rFonts w:ascii="Arial" w:hAnsi="Arial" w:cs="Arial"/>
          <w:sz w:val="20"/>
        </w:rPr>
        <w:t>.</w:t>
      </w:r>
    </w:p>
    <w:p w14:paraId="701E0FD4" w14:textId="77777777" w:rsidR="00074389" w:rsidRPr="00322E9D" w:rsidRDefault="00074389" w:rsidP="00074389">
      <w:pPr>
        <w:pStyle w:val="BodyTextIndent"/>
        <w:rPr>
          <w:rFonts w:ascii="Arial" w:hAnsi="Arial" w:cs="Arial"/>
          <w:sz w:val="20"/>
        </w:rPr>
      </w:pPr>
    </w:p>
    <w:p w14:paraId="4C523A77" w14:textId="03086C27" w:rsidR="00074389" w:rsidRDefault="00074389" w:rsidP="00074389">
      <w:pPr>
        <w:pStyle w:val="BodyTextIndent"/>
        <w:numPr>
          <w:ilvl w:val="0"/>
          <w:numId w:val="1"/>
        </w:numPr>
        <w:rPr>
          <w:rFonts w:ascii="Arial" w:hAnsi="Arial" w:cs="Arial"/>
          <w:sz w:val="20"/>
        </w:rPr>
      </w:pPr>
      <w:r w:rsidRPr="00322E9D">
        <w:rPr>
          <w:rFonts w:ascii="Arial" w:hAnsi="Arial" w:cs="Arial"/>
          <w:sz w:val="20"/>
        </w:rPr>
        <w:t xml:space="preserve">Consideration and possible action regarding an application from </w:t>
      </w:r>
      <w:r w:rsidR="00BC68F1">
        <w:rPr>
          <w:rFonts w:ascii="Arial" w:hAnsi="Arial" w:cs="Arial"/>
          <w:sz w:val="20"/>
        </w:rPr>
        <w:t xml:space="preserve">Nichole Tabon </w:t>
      </w:r>
      <w:r w:rsidR="00BC68F1" w:rsidRPr="00322E9D">
        <w:rPr>
          <w:rFonts w:ascii="Arial" w:hAnsi="Arial" w:cs="Arial"/>
          <w:sz w:val="20"/>
        </w:rPr>
        <w:t xml:space="preserve">for a </w:t>
      </w:r>
      <w:r w:rsidR="00BC68F1">
        <w:rPr>
          <w:rFonts w:ascii="Arial" w:hAnsi="Arial" w:cs="Arial"/>
          <w:sz w:val="20"/>
        </w:rPr>
        <w:t>variance</w:t>
      </w:r>
      <w:r w:rsidR="00BC68F1" w:rsidRPr="00322E9D">
        <w:rPr>
          <w:rFonts w:ascii="Arial" w:hAnsi="Arial" w:cs="Arial"/>
          <w:sz w:val="20"/>
        </w:rPr>
        <w:t xml:space="preserve"> to S</w:t>
      </w:r>
      <w:r w:rsidR="00BC68F1">
        <w:rPr>
          <w:rFonts w:ascii="Arial" w:hAnsi="Arial" w:cs="Arial"/>
          <w:sz w:val="20"/>
        </w:rPr>
        <w:t>ection</w:t>
      </w:r>
      <w:r w:rsidR="00BC68F1" w:rsidRPr="00322E9D">
        <w:rPr>
          <w:rFonts w:ascii="Arial" w:hAnsi="Arial" w:cs="Arial"/>
          <w:sz w:val="20"/>
        </w:rPr>
        <w:t xml:space="preserve"> 12-</w:t>
      </w:r>
      <w:r w:rsidR="00BC68F1">
        <w:rPr>
          <w:rFonts w:ascii="Arial" w:hAnsi="Arial" w:cs="Arial"/>
          <w:sz w:val="20"/>
        </w:rPr>
        <w:t>492.A</w:t>
      </w:r>
      <w:r w:rsidR="00BC68F1" w:rsidRPr="00322E9D">
        <w:rPr>
          <w:rFonts w:ascii="Arial" w:hAnsi="Arial" w:cs="Arial"/>
          <w:sz w:val="20"/>
        </w:rPr>
        <w:t xml:space="preserve"> of the City of Noble Code of Ordinances </w:t>
      </w:r>
      <w:r w:rsidR="00BC68F1">
        <w:rPr>
          <w:rFonts w:ascii="Arial" w:hAnsi="Arial" w:cs="Arial"/>
          <w:sz w:val="20"/>
        </w:rPr>
        <w:t>regarding the location of a fence along a section line road</w:t>
      </w:r>
      <w:r w:rsidR="00BC68F1" w:rsidRPr="00322E9D">
        <w:rPr>
          <w:rFonts w:ascii="Arial" w:hAnsi="Arial" w:cs="Arial"/>
          <w:sz w:val="20"/>
        </w:rPr>
        <w:t>.</w:t>
      </w:r>
      <w:r w:rsidR="00BC68F1">
        <w:rPr>
          <w:rFonts w:ascii="Arial" w:hAnsi="Arial" w:cs="Arial"/>
          <w:sz w:val="20"/>
        </w:rPr>
        <w:t xml:space="preserve"> According to Section 12-492.A, fences must be located no closer than fifty (50) feet from a section line road. Ms. Tabon is requesting a variance to allow for a fence to be located twenty-five (25) feet away from the centerline of the section line road.</w:t>
      </w:r>
    </w:p>
    <w:p w14:paraId="0999CA37" w14:textId="77777777" w:rsidR="00074389" w:rsidRDefault="00074389" w:rsidP="00074389">
      <w:pPr>
        <w:pStyle w:val="BodyTextIndent"/>
        <w:ind w:left="1440" w:firstLine="0"/>
        <w:rPr>
          <w:rFonts w:ascii="Arial" w:hAnsi="Arial" w:cs="Arial"/>
          <w:b/>
          <w:sz w:val="20"/>
          <w:u w:val="single"/>
        </w:rPr>
      </w:pPr>
    </w:p>
    <w:p w14:paraId="6BEF516E" w14:textId="77777777" w:rsidR="00074389" w:rsidRPr="00573CA5" w:rsidRDefault="00074389" w:rsidP="00074389">
      <w:pPr>
        <w:pStyle w:val="BodyTextIndent"/>
        <w:ind w:left="1440" w:firstLine="0"/>
        <w:rPr>
          <w:rFonts w:ascii="Arial" w:hAnsi="Arial" w:cs="Arial"/>
          <w:b/>
          <w:sz w:val="20"/>
          <w:u w:val="single"/>
        </w:rPr>
      </w:pPr>
    </w:p>
    <w:p w14:paraId="5713E4AB" w14:textId="77777777" w:rsidR="00074389" w:rsidRPr="008123EF" w:rsidRDefault="00074389" w:rsidP="00074389">
      <w:pPr>
        <w:ind w:left="720" w:hanging="720"/>
        <w:rPr>
          <w:rFonts w:ascii="Arial" w:hAnsi="Arial" w:cs="Arial"/>
          <w:sz w:val="20"/>
        </w:rPr>
      </w:pPr>
      <w:r w:rsidRPr="008123EF">
        <w:rPr>
          <w:rFonts w:ascii="Arial" w:hAnsi="Arial" w:cs="Arial"/>
          <w:b/>
          <w:sz w:val="20"/>
          <w:u w:val="single"/>
        </w:rPr>
        <w:t>ADJOURN</w:t>
      </w:r>
      <w:r w:rsidRPr="008123EF">
        <w:rPr>
          <w:rFonts w:ascii="Arial" w:hAnsi="Arial" w:cs="Arial"/>
          <w:b/>
          <w:sz w:val="20"/>
        </w:rPr>
        <w:t xml:space="preserve">         </w:t>
      </w:r>
      <w:r w:rsidRPr="008123EF">
        <w:rPr>
          <w:rFonts w:ascii="Arial" w:hAnsi="Arial" w:cs="Arial"/>
          <w:sz w:val="20"/>
        </w:rPr>
        <w:t xml:space="preserve">Time: </w:t>
      </w:r>
    </w:p>
    <w:p w14:paraId="313849C4" w14:textId="77777777" w:rsidR="00074389" w:rsidRDefault="00074389" w:rsidP="00074389">
      <w:pPr>
        <w:pStyle w:val="BodyTextIndent2"/>
        <w:rPr>
          <w:sz w:val="18"/>
          <w:szCs w:val="18"/>
        </w:rPr>
      </w:pPr>
    </w:p>
    <w:p w14:paraId="5772AF48" w14:textId="77777777" w:rsidR="00074389" w:rsidRDefault="00074389" w:rsidP="00074389">
      <w:pPr>
        <w:pStyle w:val="BodyTextIndent2"/>
        <w:ind w:left="0" w:firstLine="0"/>
        <w:rPr>
          <w:rFonts w:ascii="Arial" w:hAnsi="Arial" w:cs="Arial"/>
          <w:sz w:val="18"/>
          <w:szCs w:val="18"/>
        </w:rPr>
      </w:pPr>
    </w:p>
    <w:p w14:paraId="65BB3725" w14:textId="2F0BEA51" w:rsidR="00074389" w:rsidRPr="00EB3B85" w:rsidRDefault="00074389" w:rsidP="00074389">
      <w:pPr>
        <w:pStyle w:val="BodyTextIndent2"/>
        <w:ind w:left="0" w:firstLine="0"/>
        <w:rPr>
          <w:rFonts w:ascii="Arial" w:hAnsi="Arial" w:cs="Arial"/>
          <w:sz w:val="18"/>
          <w:szCs w:val="18"/>
        </w:rPr>
      </w:pPr>
      <w:r w:rsidRPr="00EB3B85">
        <w:rPr>
          <w:rFonts w:ascii="Arial" w:hAnsi="Arial" w:cs="Arial"/>
          <w:sz w:val="18"/>
          <w:szCs w:val="18"/>
        </w:rPr>
        <w:t xml:space="preserve">The agenda for this meeting was posted at Noble City Hall </w:t>
      </w:r>
      <w:r>
        <w:rPr>
          <w:rFonts w:ascii="Arial" w:hAnsi="Arial" w:cs="Arial"/>
          <w:sz w:val="18"/>
          <w:szCs w:val="18"/>
        </w:rPr>
        <w:t>on</w:t>
      </w:r>
      <w:r w:rsidRPr="00EB3B85">
        <w:rPr>
          <w:rFonts w:ascii="Arial" w:hAnsi="Arial" w:cs="Arial"/>
          <w:sz w:val="18"/>
          <w:szCs w:val="18"/>
        </w:rPr>
        <w:t xml:space="preserve"> </w:t>
      </w:r>
      <w:r w:rsidR="00BC68F1">
        <w:rPr>
          <w:rFonts w:ascii="Arial" w:hAnsi="Arial" w:cs="Arial"/>
          <w:sz w:val="18"/>
          <w:szCs w:val="18"/>
        </w:rPr>
        <w:t>03-21-2024</w:t>
      </w:r>
      <w:r>
        <w:rPr>
          <w:rFonts w:ascii="Arial" w:hAnsi="Arial" w:cs="Arial"/>
          <w:sz w:val="18"/>
          <w:szCs w:val="18"/>
        </w:rPr>
        <w:t>.</w:t>
      </w:r>
    </w:p>
    <w:p w14:paraId="7293CC13" w14:textId="77777777" w:rsidR="008C73A7" w:rsidRDefault="008C73A7"/>
    <w:sectPr w:rsidR="008C73A7" w:rsidSect="0007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42E6F"/>
    <w:multiLevelType w:val="hybridMultilevel"/>
    <w:tmpl w:val="DD9E9286"/>
    <w:lvl w:ilvl="0" w:tplc="847856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74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6"/>
    <w:rsid w:val="00074389"/>
    <w:rsid w:val="00080F76"/>
    <w:rsid w:val="003734F6"/>
    <w:rsid w:val="0054636A"/>
    <w:rsid w:val="008C73A7"/>
    <w:rsid w:val="00BC68F1"/>
    <w:rsid w:val="00D15AD5"/>
    <w:rsid w:val="00DC7E15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8DD713"/>
  <w15:chartTrackingRefBased/>
  <w15:docId w15:val="{8AFC10C7-9886-455F-B0EB-D970DCE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43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4389"/>
    <w:rPr>
      <w:rFonts w:ascii="Courier New" w:eastAsia="Times New Roman" w:hAnsi="Courier New" w:cs="Times New Roman"/>
      <w:b/>
      <w:snapToGrid w:val="0"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074389"/>
    <w:pPr>
      <w:ind w:firstLine="5040"/>
    </w:pPr>
  </w:style>
  <w:style w:type="character" w:customStyle="1" w:styleId="BodyTextIndentChar">
    <w:name w:val="Body Text Indent Char"/>
    <w:basedOn w:val="DefaultParagraphFont"/>
    <w:link w:val="BodyTextIndent"/>
    <w:rsid w:val="00074389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074389"/>
    <w:pPr>
      <w:tabs>
        <w:tab w:val="left" w:pos="-1440"/>
      </w:tabs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074389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2024-03-21T15:41:00Z</dcterms:created>
  <dcterms:modified xsi:type="dcterms:W3CDTF">2024-03-21T16:42:00Z</dcterms:modified>
</cp:coreProperties>
</file>