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2FC4" w14:textId="77777777" w:rsidR="00DE1661" w:rsidRDefault="00DE1661" w:rsidP="00DE1661">
      <w:pPr>
        <w:spacing w:after="0"/>
        <w:rPr>
          <w:rFonts w:ascii="Arial" w:eastAsia="Arial" w:hAnsi="Arial" w:cs="Arial"/>
          <w:b/>
          <w:sz w:val="20"/>
          <w:szCs w:val="20"/>
        </w:rPr>
      </w:pPr>
      <w:r>
        <w:rPr>
          <w:rFonts w:ascii="Arial" w:eastAsia="Arial" w:hAnsi="Arial" w:cs="Arial"/>
          <w:b/>
          <w:sz w:val="20"/>
          <w:szCs w:val="20"/>
        </w:rPr>
        <w:t xml:space="preserve">                                                                         </w:t>
      </w:r>
      <w:bookmarkStart w:id="0" w:name="_Hlk169263980"/>
    </w:p>
    <w:p w14:paraId="1DA47315" w14:textId="77777777" w:rsidR="00DE1661" w:rsidRDefault="00DE1661" w:rsidP="00DE1661">
      <w:pPr>
        <w:spacing w:after="0"/>
        <w:rPr>
          <w:rFonts w:ascii="Arial" w:eastAsia="Arial" w:hAnsi="Arial" w:cs="Arial"/>
          <w:b/>
          <w:sz w:val="20"/>
          <w:szCs w:val="20"/>
        </w:rPr>
      </w:pPr>
    </w:p>
    <w:p w14:paraId="48DFB04A" w14:textId="77777777" w:rsidR="00DE1661" w:rsidRPr="00B03FB9" w:rsidRDefault="00DE1661" w:rsidP="00DE1661">
      <w:pPr>
        <w:spacing w:after="0"/>
        <w:jc w:val="center"/>
        <w:rPr>
          <w:rFonts w:ascii="Arial" w:eastAsia="Arial" w:hAnsi="Arial" w:cs="Arial"/>
          <w:b/>
          <w:sz w:val="18"/>
          <w:szCs w:val="18"/>
        </w:rPr>
      </w:pPr>
      <w:r w:rsidRPr="00B03FB9">
        <w:rPr>
          <w:rFonts w:ascii="Arial" w:eastAsia="Arial" w:hAnsi="Arial" w:cs="Arial"/>
          <w:b/>
          <w:sz w:val="18"/>
          <w:szCs w:val="18"/>
        </w:rPr>
        <w:t>AGENDA</w:t>
      </w:r>
    </w:p>
    <w:p w14:paraId="487AE18C" w14:textId="77777777" w:rsidR="00DE1661" w:rsidRPr="00B03FB9" w:rsidRDefault="00DE1661" w:rsidP="00DE1661">
      <w:pPr>
        <w:spacing w:after="0"/>
        <w:jc w:val="center"/>
        <w:rPr>
          <w:rFonts w:ascii="Arial" w:eastAsia="Arial" w:hAnsi="Arial" w:cs="Arial"/>
          <w:b/>
          <w:sz w:val="18"/>
          <w:szCs w:val="18"/>
        </w:rPr>
      </w:pPr>
      <w:r w:rsidRPr="00B03FB9">
        <w:rPr>
          <w:rFonts w:ascii="Arial" w:eastAsia="Arial" w:hAnsi="Arial" w:cs="Arial"/>
          <w:b/>
          <w:sz w:val="18"/>
          <w:szCs w:val="18"/>
        </w:rPr>
        <w:t>CITY COUNCIL REGULAR MEETING</w:t>
      </w:r>
    </w:p>
    <w:p w14:paraId="2D2B8975" w14:textId="3BA9D07D" w:rsidR="00DE1661" w:rsidRPr="00B03FB9" w:rsidRDefault="00DE1661" w:rsidP="00DE1661">
      <w:pPr>
        <w:spacing w:after="0"/>
        <w:jc w:val="center"/>
        <w:rPr>
          <w:rFonts w:ascii="Arial" w:eastAsia="Arial" w:hAnsi="Arial" w:cs="Arial"/>
          <w:b/>
          <w:sz w:val="18"/>
          <w:szCs w:val="18"/>
        </w:rPr>
      </w:pPr>
      <w:r w:rsidRPr="00B03FB9">
        <w:rPr>
          <w:rFonts w:ascii="Arial" w:eastAsia="Arial" w:hAnsi="Arial" w:cs="Arial"/>
          <w:b/>
          <w:sz w:val="18"/>
          <w:szCs w:val="18"/>
        </w:rPr>
        <w:t xml:space="preserve">6:30 PM September </w:t>
      </w:r>
      <w:r w:rsidR="00682386" w:rsidRPr="00B03FB9">
        <w:rPr>
          <w:rFonts w:ascii="Arial" w:eastAsia="Arial" w:hAnsi="Arial" w:cs="Arial"/>
          <w:b/>
          <w:sz w:val="18"/>
          <w:szCs w:val="18"/>
        </w:rPr>
        <w:t>16</w:t>
      </w:r>
      <w:r w:rsidRPr="00B03FB9">
        <w:rPr>
          <w:rFonts w:ascii="Arial" w:eastAsia="Arial" w:hAnsi="Arial" w:cs="Arial"/>
          <w:b/>
          <w:sz w:val="18"/>
          <w:szCs w:val="18"/>
        </w:rPr>
        <w:t>, 2024</w:t>
      </w:r>
    </w:p>
    <w:p w14:paraId="32DB2AED" w14:textId="77777777" w:rsidR="00772615" w:rsidRDefault="00DE1661" w:rsidP="00DE1661">
      <w:pPr>
        <w:spacing w:after="0"/>
        <w:jc w:val="center"/>
        <w:rPr>
          <w:rFonts w:ascii="Arial" w:eastAsia="Arial" w:hAnsi="Arial" w:cs="Arial"/>
          <w:b/>
          <w:sz w:val="18"/>
          <w:szCs w:val="18"/>
        </w:rPr>
      </w:pPr>
      <w:r w:rsidRPr="00B03FB9">
        <w:rPr>
          <w:rFonts w:ascii="Arial" w:eastAsia="Arial" w:hAnsi="Arial" w:cs="Arial"/>
          <w:b/>
          <w:sz w:val="18"/>
          <w:szCs w:val="18"/>
        </w:rPr>
        <w:t>NOBLE CITY HALL 304 S. Main Street, Noble, Oklahoma</w:t>
      </w:r>
      <w:bookmarkStart w:id="1" w:name="_heading=h.gjdgxs" w:colFirst="0" w:colLast="0"/>
      <w:bookmarkEnd w:id="1"/>
      <w:r w:rsidRPr="00B03FB9">
        <w:rPr>
          <w:rFonts w:ascii="Arial" w:eastAsia="Arial" w:hAnsi="Arial" w:cs="Arial"/>
          <w:b/>
          <w:sz w:val="18"/>
          <w:szCs w:val="18"/>
        </w:rPr>
        <w:t xml:space="preserve">    </w:t>
      </w:r>
      <w:bookmarkStart w:id="2" w:name="_heading=h.30j0zll" w:colFirst="0" w:colLast="0"/>
      <w:bookmarkEnd w:id="2"/>
      <w:r w:rsidRPr="00B03FB9">
        <w:rPr>
          <w:rFonts w:ascii="Arial" w:eastAsia="Arial" w:hAnsi="Arial" w:cs="Arial"/>
          <w:b/>
          <w:sz w:val="18"/>
          <w:szCs w:val="18"/>
        </w:rPr>
        <w:t xml:space="preserve"> </w:t>
      </w:r>
    </w:p>
    <w:p w14:paraId="7A451FEC" w14:textId="5D3AC66D" w:rsidR="00DE1661" w:rsidRPr="00B03FB9" w:rsidRDefault="00DE1661" w:rsidP="00DE1661">
      <w:pPr>
        <w:spacing w:after="0"/>
        <w:jc w:val="center"/>
        <w:rPr>
          <w:rFonts w:ascii="Arial" w:eastAsia="Arial" w:hAnsi="Arial" w:cs="Arial"/>
          <w:b/>
          <w:sz w:val="18"/>
          <w:szCs w:val="18"/>
        </w:rPr>
      </w:pPr>
      <w:r w:rsidRPr="00B03FB9">
        <w:rPr>
          <w:rFonts w:ascii="Arial" w:eastAsia="Arial" w:hAnsi="Arial" w:cs="Arial"/>
          <w:b/>
          <w:sz w:val="18"/>
          <w:szCs w:val="18"/>
        </w:rPr>
        <w:t xml:space="preserve">    </w:t>
      </w:r>
    </w:p>
    <w:p w14:paraId="48E69972" w14:textId="77777777" w:rsidR="00DE1661" w:rsidRPr="00B03FB9" w:rsidRDefault="00DE1661" w:rsidP="00DE1661">
      <w:pPr>
        <w:spacing w:after="0"/>
        <w:rPr>
          <w:rFonts w:ascii="Arial" w:eastAsia="Arial" w:hAnsi="Arial" w:cs="Arial"/>
          <w:b/>
          <w:sz w:val="18"/>
          <w:szCs w:val="18"/>
          <w:u w:val="single"/>
        </w:rPr>
      </w:pPr>
      <w:bookmarkStart w:id="3" w:name="_Hlk127540247"/>
      <w:r w:rsidRPr="00B03FB9">
        <w:rPr>
          <w:rFonts w:ascii="Arial" w:eastAsia="Arial" w:hAnsi="Arial" w:cs="Arial"/>
          <w:b/>
          <w:sz w:val="18"/>
          <w:szCs w:val="18"/>
          <w:u w:val="single"/>
        </w:rPr>
        <w:t>CALL TO ORDER AND ROLL CALL</w:t>
      </w:r>
    </w:p>
    <w:p w14:paraId="519975DE" w14:textId="77777777" w:rsidR="00DE1661" w:rsidRPr="00B03FB9" w:rsidRDefault="00DE1661" w:rsidP="00DE1661">
      <w:pPr>
        <w:spacing w:after="0"/>
        <w:rPr>
          <w:rFonts w:ascii="Arial" w:eastAsia="Arial" w:hAnsi="Arial" w:cs="Arial"/>
          <w:sz w:val="18"/>
          <w:szCs w:val="18"/>
        </w:rPr>
      </w:pPr>
    </w:p>
    <w:p w14:paraId="074B9C1F" w14:textId="77777777" w:rsidR="00DE1661" w:rsidRDefault="00DE1661" w:rsidP="00DE1661">
      <w:pPr>
        <w:spacing w:after="0"/>
        <w:ind w:left="720"/>
        <w:rPr>
          <w:rFonts w:ascii="Arial" w:eastAsia="Arial" w:hAnsi="Arial" w:cs="Arial"/>
          <w:sz w:val="18"/>
          <w:szCs w:val="18"/>
        </w:rPr>
      </w:pPr>
      <w:r w:rsidRPr="00B03FB9">
        <w:rPr>
          <w:rFonts w:ascii="Arial" w:eastAsia="Arial" w:hAnsi="Arial" w:cs="Arial"/>
          <w:sz w:val="18"/>
          <w:szCs w:val="18"/>
        </w:rPr>
        <w:t>Mayor Phil Freeman: P A; Vice-Mayor Forrest Mitchell: P A; Council Member George Schmerer: P A; Council Member Bernard Rabbitt: P A; Council Member Chad Terrill: P A.</w:t>
      </w:r>
    </w:p>
    <w:p w14:paraId="790C0578" w14:textId="77777777" w:rsidR="00772615" w:rsidRPr="00B03FB9" w:rsidRDefault="00772615" w:rsidP="00DE1661">
      <w:pPr>
        <w:spacing w:after="0"/>
        <w:ind w:left="720"/>
        <w:rPr>
          <w:rFonts w:ascii="Arial" w:eastAsia="Arial" w:hAnsi="Arial" w:cs="Arial"/>
          <w:sz w:val="18"/>
          <w:szCs w:val="18"/>
        </w:rPr>
      </w:pPr>
    </w:p>
    <w:p w14:paraId="7AB0F5E6" w14:textId="77777777" w:rsidR="00DE1661" w:rsidRPr="00B03FB9" w:rsidRDefault="00DE1661" w:rsidP="00DE1661">
      <w:pPr>
        <w:spacing w:after="0"/>
        <w:rPr>
          <w:rFonts w:ascii="Arial" w:eastAsia="Arial" w:hAnsi="Arial" w:cs="Arial"/>
          <w:b/>
          <w:sz w:val="18"/>
          <w:szCs w:val="18"/>
          <w:u w:val="single"/>
        </w:rPr>
      </w:pPr>
      <w:r w:rsidRPr="00B03FB9">
        <w:rPr>
          <w:rFonts w:ascii="Arial" w:eastAsia="Arial" w:hAnsi="Arial" w:cs="Arial"/>
          <w:b/>
          <w:sz w:val="18"/>
          <w:szCs w:val="18"/>
          <w:u w:val="single"/>
        </w:rPr>
        <w:t>MAYOR’S AFFIRMATION</w:t>
      </w:r>
    </w:p>
    <w:p w14:paraId="71D671F0" w14:textId="77777777" w:rsidR="00DE1661" w:rsidRPr="00B03FB9" w:rsidRDefault="00DE1661" w:rsidP="00DE1661">
      <w:pPr>
        <w:spacing w:after="0"/>
        <w:rPr>
          <w:rFonts w:ascii="Arial" w:eastAsia="Arial" w:hAnsi="Arial" w:cs="Arial"/>
          <w:sz w:val="18"/>
          <w:szCs w:val="18"/>
        </w:rPr>
      </w:pPr>
    </w:p>
    <w:p w14:paraId="4ADDE7EB" w14:textId="77777777" w:rsidR="00DE1661" w:rsidRDefault="00DE1661" w:rsidP="00DE1661">
      <w:pPr>
        <w:spacing w:after="0" w:line="240" w:lineRule="auto"/>
        <w:ind w:left="720"/>
        <w:rPr>
          <w:rFonts w:ascii="Arial" w:eastAsia="Arial" w:hAnsi="Arial" w:cs="Arial"/>
          <w:sz w:val="18"/>
          <w:szCs w:val="18"/>
        </w:rPr>
      </w:pPr>
      <w:r w:rsidRPr="00B03FB9">
        <w:rPr>
          <w:rFonts w:ascii="Arial" w:eastAsia="Arial" w:hAnsi="Arial" w:cs="Arial"/>
          <w:sz w:val="18"/>
          <w:szCs w:val="18"/>
        </w:rPr>
        <w:t>“Notice of the Meeting was properly given and posted in all respects in compliance with the Oklahoma Open Meeting Act as shown by the records of the City Clerk”</w:t>
      </w:r>
    </w:p>
    <w:p w14:paraId="6A9526DE" w14:textId="77777777" w:rsidR="00772615" w:rsidRPr="00B03FB9" w:rsidRDefault="00772615" w:rsidP="00DE1661">
      <w:pPr>
        <w:spacing w:after="0" w:line="240" w:lineRule="auto"/>
        <w:ind w:left="720"/>
        <w:rPr>
          <w:rFonts w:ascii="Arial" w:eastAsia="Arial" w:hAnsi="Arial" w:cs="Arial"/>
          <w:b/>
          <w:sz w:val="18"/>
          <w:szCs w:val="18"/>
          <w:u w:val="single"/>
        </w:rPr>
      </w:pPr>
    </w:p>
    <w:p w14:paraId="3E16F338" w14:textId="77777777" w:rsidR="00DE1661" w:rsidRDefault="00DE1661" w:rsidP="00DE1661">
      <w:pPr>
        <w:spacing w:after="0" w:line="240" w:lineRule="auto"/>
        <w:rPr>
          <w:rFonts w:ascii="Arial" w:eastAsia="Arial" w:hAnsi="Arial" w:cs="Arial"/>
          <w:b/>
          <w:sz w:val="18"/>
          <w:szCs w:val="18"/>
          <w:u w:val="single"/>
        </w:rPr>
      </w:pPr>
      <w:r w:rsidRPr="00B03FB9">
        <w:rPr>
          <w:rFonts w:ascii="Arial" w:eastAsia="Arial" w:hAnsi="Arial" w:cs="Arial"/>
          <w:b/>
          <w:sz w:val="18"/>
          <w:szCs w:val="18"/>
          <w:u w:val="single"/>
        </w:rPr>
        <w:t>APPROVAL OF AGENDA</w:t>
      </w:r>
    </w:p>
    <w:p w14:paraId="7EFDC9B5" w14:textId="77777777" w:rsidR="00772615" w:rsidRPr="00B03FB9" w:rsidRDefault="00772615" w:rsidP="00DE1661">
      <w:pPr>
        <w:spacing w:after="0" w:line="240" w:lineRule="auto"/>
        <w:rPr>
          <w:rFonts w:ascii="Arial" w:eastAsia="Arial" w:hAnsi="Arial" w:cs="Arial"/>
          <w:sz w:val="18"/>
          <w:szCs w:val="18"/>
        </w:rPr>
      </w:pPr>
    </w:p>
    <w:p w14:paraId="117D84D0" w14:textId="77777777" w:rsidR="00DE1661" w:rsidRPr="00B03FB9" w:rsidRDefault="00DE1661" w:rsidP="00DE1661">
      <w:pPr>
        <w:spacing w:line="240" w:lineRule="auto"/>
        <w:rPr>
          <w:rFonts w:ascii="Arial" w:eastAsia="Arial" w:hAnsi="Arial" w:cs="Arial"/>
          <w:sz w:val="18"/>
          <w:szCs w:val="18"/>
        </w:rPr>
      </w:pPr>
      <w:r w:rsidRPr="00B03FB9">
        <w:rPr>
          <w:rFonts w:ascii="Arial" w:eastAsia="Arial" w:hAnsi="Arial" w:cs="Arial"/>
          <w:sz w:val="18"/>
          <w:szCs w:val="18"/>
        </w:rPr>
        <w:t xml:space="preserve">A motion changing the sequence of items if desired by Council. </w:t>
      </w:r>
    </w:p>
    <w:p w14:paraId="175CCE65" w14:textId="77777777" w:rsidR="00DE1661" w:rsidRPr="00B03FB9" w:rsidRDefault="00DE1661" w:rsidP="00DE1661">
      <w:pPr>
        <w:spacing w:line="240" w:lineRule="auto"/>
        <w:rPr>
          <w:rFonts w:ascii="Arial" w:eastAsia="Arial" w:hAnsi="Arial" w:cs="Arial"/>
          <w:sz w:val="18"/>
          <w:szCs w:val="18"/>
        </w:rPr>
      </w:pPr>
      <w:r w:rsidRPr="00B03FB9">
        <w:rPr>
          <w:rFonts w:ascii="Arial" w:eastAsia="Arial" w:hAnsi="Arial" w:cs="Arial"/>
          <w:sz w:val="18"/>
          <w:szCs w:val="18"/>
        </w:rPr>
        <w:t xml:space="preserve"> </w:t>
      </w:r>
      <w:r w:rsidRPr="00B03FB9">
        <w:rPr>
          <w:rFonts w:ascii="Arial" w:eastAsia="Arial" w:hAnsi="Arial" w:cs="Arial"/>
          <w:b/>
          <w:sz w:val="18"/>
          <w:szCs w:val="18"/>
          <w:u w:val="single"/>
        </w:rPr>
        <w:t>OPENING</w:t>
      </w:r>
    </w:p>
    <w:p w14:paraId="5E66C052" w14:textId="77777777" w:rsidR="00DE1661" w:rsidRPr="00B03FB9" w:rsidRDefault="00DE1661" w:rsidP="00DE1661">
      <w:pPr>
        <w:spacing w:line="240" w:lineRule="auto"/>
        <w:ind w:left="720" w:hanging="720"/>
        <w:rPr>
          <w:rFonts w:ascii="Arial" w:eastAsia="Arial" w:hAnsi="Arial" w:cs="Arial"/>
          <w:sz w:val="18"/>
          <w:szCs w:val="18"/>
        </w:rPr>
      </w:pPr>
      <w:r w:rsidRPr="00B03FB9">
        <w:rPr>
          <w:rFonts w:ascii="Arial" w:eastAsia="Arial" w:hAnsi="Arial" w:cs="Arial"/>
          <w:sz w:val="18"/>
          <w:szCs w:val="18"/>
        </w:rPr>
        <w:t>1.</w:t>
      </w:r>
      <w:r w:rsidRPr="00B03FB9">
        <w:rPr>
          <w:rFonts w:ascii="Arial" w:eastAsia="Arial" w:hAnsi="Arial" w:cs="Arial"/>
          <w:sz w:val="18"/>
          <w:szCs w:val="18"/>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p>
    <w:p w14:paraId="26ECFC82" w14:textId="77777777" w:rsidR="00DE1661" w:rsidRPr="00B03FB9" w:rsidRDefault="00DE1661" w:rsidP="00DE1661">
      <w:pPr>
        <w:spacing w:after="0"/>
        <w:rPr>
          <w:rFonts w:ascii="Arial" w:eastAsia="Arial" w:hAnsi="Arial" w:cs="Arial"/>
          <w:sz w:val="18"/>
          <w:szCs w:val="18"/>
        </w:rPr>
      </w:pPr>
      <w:r w:rsidRPr="00B03FB9">
        <w:rPr>
          <w:rFonts w:ascii="Arial" w:eastAsia="Arial" w:hAnsi="Arial" w:cs="Arial"/>
          <w:sz w:val="18"/>
          <w:szCs w:val="18"/>
        </w:rPr>
        <w:t xml:space="preserve">2.    </w:t>
      </w:r>
      <w:r w:rsidRPr="00B03FB9">
        <w:rPr>
          <w:rFonts w:ascii="Arial" w:eastAsia="Arial" w:hAnsi="Arial" w:cs="Arial"/>
          <w:sz w:val="18"/>
          <w:szCs w:val="18"/>
        </w:rPr>
        <w:tab/>
        <w:t>City Manager’s report.</w:t>
      </w:r>
    </w:p>
    <w:p w14:paraId="6C9FBE39" w14:textId="77777777" w:rsidR="00DE1661" w:rsidRPr="00B03FB9" w:rsidRDefault="00DE1661" w:rsidP="00DE1661">
      <w:pPr>
        <w:spacing w:after="0"/>
        <w:rPr>
          <w:rFonts w:ascii="Arial" w:eastAsia="Arial" w:hAnsi="Arial" w:cs="Arial"/>
          <w:sz w:val="18"/>
          <w:szCs w:val="18"/>
        </w:rPr>
      </w:pPr>
    </w:p>
    <w:p w14:paraId="475176FC" w14:textId="77777777" w:rsidR="00DE1661" w:rsidRDefault="00DE1661" w:rsidP="00DE1661">
      <w:pPr>
        <w:spacing w:after="0"/>
        <w:rPr>
          <w:rFonts w:ascii="Arial" w:eastAsia="Arial" w:hAnsi="Arial" w:cs="Arial"/>
          <w:sz w:val="18"/>
          <w:szCs w:val="18"/>
        </w:rPr>
      </w:pPr>
      <w:r w:rsidRPr="00B03FB9">
        <w:rPr>
          <w:rFonts w:ascii="Arial" w:eastAsia="Arial" w:hAnsi="Arial" w:cs="Arial"/>
          <w:sz w:val="18"/>
          <w:szCs w:val="18"/>
        </w:rPr>
        <w:t xml:space="preserve">3.     </w:t>
      </w:r>
      <w:r w:rsidRPr="00B03FB9">
        <w:rPr>
          <w:rFonts w:ascii="Arial" w:eastAsia="Arial" w:hAnsi="Arial" w:cs="Arial"/>
          <w:sz w:val="18"/>
          <w:szCs w:val="18"/>
        </w:rPr>
        <w:tab/>
        <w:t xml:space="preserve">Council Member comments and inquires. </w:t>
      </w:r>
    </w:p>
    <w:p w14:paraId="659E5BF4" w14:textId="77777777" w:rsidR="00772615" w:rsidRPr="00B03FB9" w:rsidRDefault="00772615" w:rsidP="00DE1661">
      <w:pPr>
        <w:spacing w:after="0"/>
        <w:rPr>
          <w:rFonts w:ascii="Arial" w:eastAsia="Arial" w:hAnsi="Arial" w:cs="Arial"/>
          <w:sz w:val="18"/>
          <w:szCs w:val="18"/>
        </w:rPr>
      </w:pPr>
    </w:p>
    <w:p w14:paraId="1B4E7924" w14:textId="77777777" w:rsidR="00DE1661" w:rsidRPr="00B03FB9" w:rsidRDefault="00DE1661" w:rsidP="00DE1661">
      <w:pPr>
        <w:spacing w:after="0"/>
        <w:rPr>
          <w:rFonts w:ascii="Arial" w:eastAsia="Arial" w:hAnsi="Arial" w:cs="Arial"/>
          <w:sz w:val="18"/>
          <w:szCs w:val="18"/>
        </w:rPr>
      </w:pPr>
      <w:r w:rsidRPr="00B03FB9">
        <w:rPr>
          <w:rFonts w:ascii="Arial" w:eastAsia="Arial" w:hAnsi="Arial" w:cs="Arial"/>
          <w:b/>
          <w:sz w:val="18"/>
          <w:szCs w:val="18"/>
          <w:u w:val="single"/>
        </w:rPr>
        <w:t>CONSENT AGENDA</w:t>
      </w:r>
      <w:r w:rsidRPr="00B03FB9">
        <w:rPr>
          <w:rFonts w:ascii="Arial" w:eastAsia="Arial" w:hAnsi="Arial" w:cs="Arial"/>
          <w:sz w:val="18"/>
          <w:szCs w:val="18"/>
        </w:rPr>
        <w:t xml:space="preserve"> </w:t>
      </w:r>
    </w:p>
    <w:p w14:paraId="2C8A1A85" w14:textId="77777777" w:rsidR="00DE1661" w:rsidRPr="00B03FB9" w:rsidRDefault="00DE1661" w:rsidP="00DE1661">
      <w:pPr>
        <w:spacing w:after="0"/>
        <w:rPr>
          <w:rFonts w:ascii="Arial" w:eastAsia="Arial" w:hAnsi="Arial" w:cs="Arial"/>
          <w:sz w:val="18"/>
          <w:szCs w:val="18"/>
        </w:rPr>
      </w:pPr>
    </w:p>
    <w:p w14:paraId="49281BE2" w14:textId="77777777" w:rsidR="00DE1661" w:rsidRPr="00B03FB9" w:rsidRDefault="00DE1661" w:rsidP="00DE1661">
      <w:pPr>
        <w:tabs>
          <w:tab w:val="left" w:pos="720"/>
          <w:tab w:val="left" w:pos="1440"/>
          <w:tab w:val="left" w:pos="2160"/>
          <w:tab w:val="left" w:pos="2880"/>
          <w:tab w:val="left" w:pos="5280"/>
        </w:tabs>
        <w:spacing w:after="0"/>
        <w:ind w:left="720" w:hanging="720"/>
        <w:rPr>
          <w:rFonts w:ascii="Arial" w:eastAsia="Arial" w:hAnsi="Arial" w:cs="Arial"/>
          <w:sz w:val="18"/>
          <w:szCs w:val="18"/>
        </w:rPr>
      </w:pPr>
      <w:r w:rsidRPr="00B03FB9">
        <w:rPr>
          <w:rFonts w:ascii="Arial" w:eastAsia="Arial" w:hAnsi="Arial" w:cs="Arial"/>
          <w:sz w:val="18"/>
          <w:szCs w:val="18"/>
        </w:rPr>
        <w:t>4.</w:t>
      </w:r>
      <w:r w:rsidRPr="00B03FB9">
        <w:rPr>
          <w:rFonts w:ascii="Arial" w:eastAsia="Arial" w:hAnsi="Arial" w:cs="Arial"/>
          <w:sz w:val="18"/>
          <w:szCs w:val="18"/>
        </w:rPr>
        <w:tab/>
        <w:t>Approval of payroll.</w:t>
      </w:r>
    </w:p>
    <w:p w14:paraId="22C29674" w14:textId="77777777" w:rsidR="00DE1661" w:rsidRPr="00B03FB9" w:rsidRDefault="00DE1661" w:rsidP="00DE1661">
      <w:pPr>
        <w:spacing w:after="0"/>
        <w:rPr>
          <w:rFonts w:ascii="Arial" w:eastAsia="Arial" w:hAnsi="Arial" w:cs="Arial"/>
          <w:sz w:val="18"/>
          <w:szCs w:val="18"/>
        </w:rPr>
      </w:pPr>
      <w:r w:rsidRPr="00B03FB9">
        <w:rPr>
          <w:rFonts w:ascii="Arial" w:eastAsia="Arial" w:hAnsi="Arial" w:cs="Arial"/>
          <w:sz w:val="18"/>
          <w:szCs w:val="18"/>
        </w:rPr>
        <w:t xml:space="preserve">5.    </w:t>
      </w:r>
      <w:r w:rsidRPr="00B03FB9">
        <w:rPr>
          <w:rFonts w:ascii="Arial" w:eastAsia="Arial" w:hAnsi="Arial" w:cs="Arial"/>
          <w:sz w:val="18"/>
          <w:szCs w:val="18"/>
        </w:rPr>
        <w:tab/>
        <w:t>Approval of claims.</w:t>
      </w:r>
    </w:p>
    <w:p w14:paraId="32D65812" w14:textId="42DB5BE3" w:rsidR="00DE1661" w:rsidRPr="00B03FB9" w:rsidRDefault="00DE1661" w:rsidP="00DE1661">
      <w:pPr>
        <w:spacing w:after="0"/>
        <w:ind w:left="720" w:hanging="720"/>
        <w:rPr>
          <w:rFonts w:ascii="Arial" w:eastAsia="Arial" w:hAnsi="Arial" w:cs="Arial"/>
          <w:color w:val="000000"/>
          <w:sz w:val="18"/>
          <w:szCs w:val="18"/>
        </w:rPr>
      </w:pPr>
      <w:r w:rsidRPr="00B03FB9">
        <w:rPr>
          <w:rFonts w:ascii="Arial" w:eastAsia="Arial" w:hAnsi="Arial" w:cs="Arial"/>
          <w:sz w:val="18"/>
          <w:szCs w:val="18"/>
        </w:rPr>
        <w:t xml:space="preserve">6. </w:t>
      </w:r>
      <w:r w:rsidRPr="00B03FB9">
        <w:rPr>
          <w:rFonts w:ascii="Arial" w:eastAsia="Arial" w:hAnsi="Arial" w:cs="Arial"/>
          <w:sz w:val="18"/>
          <w:szCs w:val="18"/>
        </w:rPr>
        <w:tab/>
      </w:r>
      <w:r w:rsidRPr="00B03FB9">
        <w:rPr>
          <w:rFonts w:ascii="Arial" w:eastAsia="Arial" w:hAnsi="Arial" w:cs="Arial"/>
          <w:color w:val="000000"/>
          <w:sz w:val="18"/>
          <w:szCs w:val="18"/>
        </w:rPr>
        <w:t>Approval of minutes from the September 3</w:t>
      </w:r>
      <w:r w:rsidRPr="00B03FB9">
        <w:rPr>
          <w:rFonts w:ascii="Arial" w:eastAsia="Arial" w:hAnsi="Arial" w:cs="Arial"/>
          <w:color w:val="000000"/>
          <w:sz w:val="18"/>
          <w:szCs w:val="18"/>
          <w:vertAlign w:val="superscript"/>
        </w:rPr>
        <w:t>rd</w:t>
      </w:r>
      <w:r w:rsidRPr="00B03FB9">
        <w:rPr>
          <w:rFonts w:ascii="Arial" w:eastAsia="Arial" w:hAnsi="Arial" w:cs="Arial"/>
          <w:color w:val="000000"/>
          <w:sz w:val="18"/>
          <w:szCs w:val="18"/>
        </w:rPr>
        <w:t>, 2024 regular meeting.</w:t>
      </w:r>
    </w:p>
    <w:p w14:paraId="2BB7FD8B" w14:textId="779A0087" w:rsidR="00B03FB9" w:rsidRPr="00B03FB9" w:rsidRDefault="001F16FB" w:rsidP="00B03FB9">
      <w:pPr>
        <w:ind w:left="720" w:hanging="720"/>
        <w:rPr>
          <w:rFonts w:ascii="Arial" w:eastAsiaTheme="minorHAnsi" w:hAnsi="Arial" w:cs="Arial"/>
          <w:kern w:val="2"/>
          <w:sz w:val="18"/>
          <w:szCs w:val="18"/>
          <w:lang w:val="en-US"/>
          <w14:ligatures w14:val="standardContextual"/>
        </w:rPr>
      </w:pPr>
      <w:r w:rsidRPr="00B03FB9">
        <w:rPr>
          <w:rFonts w:ascii="Arial" w:eastAsia="Arial" w:hAnsi="Arial" w:cs="Arial"/>
          <w:color w:val="000000"/>
          <w:sz w:val="18"/>
          <w:szCs w:val="18"/>
        </w:rPr>
        <w:t>7.</w:t>
      </w:r>
      <w:r w:rsidRPr="00B03FB9">
        <w:rPr>
          <w:rFonts w:ascii="Arial" w:eastAsia="Arial" w:hAnsi="Arial" w:cs="Arial"/>
          <w:color w:val="000000"/>
          <w:sz w:val="18"/>
          <w:szCs w:val="18"/>
        </w:rPr>
        <w:tab/>
        <w:t xml:space="preserve">Ratification of NUA action regarding the </w:t>
      </w:r>
      <w:r w:rsidR="00B03FB9" w:rsidRPr="00B03FB9">
        <w:rPr>
          <w:rFonts w:ascii="Arial" w:eastAsia="Arial" w:hAnsi="Arial" w:cs="Arial"/>
          <w:sz w:val="18"/>
          <w:szCs w:val="18"/>
          <w:lang w:val="en-US"/>
        </w:rPr>
        <w:t>a</w:t>
      </w:r>
      <w:r w:rsidR="00B03FB9" w:rsidRPr="00B03FB9">
        <w:rPr>
          <w:rFonts w:ascii="Arial" w:eastAsiaTheme="minorHAnsi" w:hAnsi="Arial" w:cs="Arial"/>
          <w:kern w:val="2"/>
          <w:sz w:val="18"/>
          <w:szCs w:val="18"/>
          <w:lang w:val="en-US"/>
          <w14:ligatures w14:val="standardContextual"/>
        </w:rPr>
        <w:t>pproval of a $34,000 down payment to John Vance Fleet Services for the purchase of three (3) public works vehicles (balance approved for lease-purchase through RCB bank 3-18-24)</w:t>
      </w:r>
    </w:p>
    <w:p w14:paraId="101D95D6" w14:textId="4C867B50" w:rsidR="00DE1661" w:rsidRPr="00B03FB9" w:rsidRDefault="00DE1661" w:rsidP="00DE1661">
      <w:pPr>
        <w:spacing w:after="0"/>
        <w:ind w:left="720" w:hanging="720"/>
        <w:rPr>
          <w:rFonts w:ascii="Arial" w:eastAsia="Arial" w:hAnsi="Arial" w:cs="Arial"/>
          <w:color w:val="000000"/>
          <w:sz w:val="18"/>
          <w:szCs w:val="18"/>
        </w:rPr>
      </w:pPr>
      <w:r w:rsidRPr="00B03FB9">
        <w:rPr>
          <w:rFonts w:ascii="Arial" w:eastAsia="Arial" w:hAnsi="Arial" w:cs="Arial"/>
          <w:bCs/>
          <w:sz w:val="18"/>
          <w:szCs w:val="18"/>
        </w:rPr>
        <w:t xml:space="preserve"> </w:t>
      </w:r>
    </w:p>
    <w:p w14:paraId="5A09F7C0" w14:textId="77777777" w:rsidR="00DE1661" w:rsidRPr="00B03FB9" w:rsidRDefault="00DE1661" w:rsidP="00DE1661">
      <w:pPr>
        <w:pBdr>
          <w:top w:val="nil"/>
          <w:left w:val="nil"/>
          <w:bottom w:val="nil"/>
          <w:right w:val="nil"/>
          <w:between w:val="nil"/>
        </w:pBdr>
        <w:spacing w:after="0" w:line="240" w:lineRule="auto"/>
        <w:rPr>
          <w:rFonts w:ascii="Arial" w:eastAsia="Arial" w:hAnsi="Arial" w:cs="Arial"/>
          <w:b/>
          <w:color w:val="000000"/>
          <w:sz w:val="18"/>
          <w:szCs w:val="18"/>
          <w:u w:val="single"/>
        </w:rPr>
      </w:pPr>
      <w:r w:rsidRPr="00B03FB9">
        <w:rPr>
          <w:rFonts w:ascii="Arial" w:eastAsia="Arial" w:hAnsi="Arial" w:cs="Arial"/>
          <w:b/>
          <w:color w:val="000000"/>
          <w:sz w:val="18"/>
          <w:szCs w:val="18"/>
          <w:u w:val="single"/>
        </w:rPr>
        <w:t>OTHER BUSINESS</w:t>
      </w:r>
    </w:p>
    <w:p w14:paraId="4B7265C1" w14:textId="77777777" w:rsidR="00DE1661" w:rsidRPr="00B03FB9" w:rsidRDefault="00DE1661" w:rsidP="00DE1661">
      <w:pPr>
        <w:pBdr>
          <w:top w:val="nil"/>
          <w:left w:val="nil"/>
          <w:bottom w:val="nil"/>
          <w:right w:val="nil"/>
          <w:between w:val="nil"/>
        </w:pBdr>
        <w:spacing w:after="0" w:line="240" w:lineRule="auto"/>
        <w:rPr>
          <w:rFonts w:ascii="Arial" w:eastAsia="Arial" w:hAnsi="Arial" w:cs="Arial"/>
          <w:b/>
          <w:color w:val="000000"/>
          <w:sz w:val="18"/>
          <w:szCs w:val="18"/>
          <w:u w:val="single"/>
        </w:rPr>
      </w:pPr>
    </w:p>
    <w:p w14:paraId="736D4734" w14:textId="38ACCE22" w:rsidR="002E6EDA" w:rsidRPr="00B03FB9" w:rsidRDefault="00772615" w:rsidP="002E6EDA">
      <w:pPr>
        <w:ind w:left="720" w:hanging="720"/>
        <w:rPr>
          <w:rFonts w:ascii="Arial" w:hAnsi="Arial" w:cs="Arial"/>
          <w:sz w:val="18"/>
          <w:szCs w:val="18"/>
        </w:rPr>
      </w:pPr>
      <w:r>
        <w:rPr>
          <w:rFonts w:ascii="Arial" w:hAnsi="Arial" w:cs="Arial"/>
          <w:sz w:val="18"/>
          <w:szCs w:val="18"/>
        </w:rPr>
        <w:t>8</w:t>
      </w:r>
      <w:r w:rsidR="002E6EDA" w:rsidRPr="00B03FB9">
        <w:rPr>
          <w:rFonts w:ascii="Arial" w:hAnsi="Arial" w:cs="Arial"/>
          <w:sz w:val="18"/>
          <w:szCs w:val="18"/>
        </w:rPr>
        <w:t xml:space="preserve">. </w:t>
      </w:r>
      <w:r w:rsidR="002E6EDA" w:rsidRPr="00B03FB9">
        <w:rPr>
          <w:rFonts w:ascii="Arial" w:hAnsi="Arial" w:cs="Arial"/>
          <w:sz w:val="18"/>
          <w:szCs w:val="18"/>
        </w:rPr>
        <w:tab/>
        <w:t>Public hearing regarding a rezoning application from the City of Noble and Marty McCollum to rezone a property at 211-217 S Main Street from Restricted Commercial (C-1) to Community Commercial (C-3) (Legal Description: Lots 9-16, Block 45, Old Town, Noble, OK).</w:t>
      </w:r>
    </w:p>
    <w:p w14:paraId="4B1B14F4" w14:textId="5D26D58E" w:rsidR="002E6EDA" w:rsidRPr="00B03FB9" w:rsidRDefault="00772615" w:rsidP="002E6EDA">
      <w:pPr>
        <w:ind w:left="720" w:hanging="720"/>
        <w:rPr>
          <w:rFonts w:ascii="Arial" w:hAnsi="Arial" w:cs="Arial"/>
          <w:sz w:val="18"/>
          <w:szCs w:val="18"/>
        </w:rPr>
      </w:pPr>
      <w:r>
        <w:rPr>
          <w:rFonts w:ascii="Arial" w:hAnsi="Arial" w:cs="Arial"/>
          <w:sz w:val="18"/>
          <w:szCs w:val="18"/>
        </w:rPr>
        <w:t>9</w:t>
      </w:r>
      <w:r w:rsidR="002E6EDA" w:rsidRPr="00B03FB9">
        <w:rPr>
          <w:rFonts w:ascii="Arial" w:hAnsi="Arial" w:cs="Arial"/>
          <w:sz w:val="18"/>
          <w:szCs w:val="18"/>
        </w:rPr>
        <w:t xml:space="preserve">. </w:t>
      </w:r>
      <w:r w:rsidR="002E6EDA" w:rsidRPr="00B03FB9">
        <w:rPr>
          <w:rFonts w:ascii="Arial" w:hAnsi="Arial" w:cs="Arial"/>
          <w:sz w:val="18"/>
          <w:szCs w:val="18"/>
        </w:rPr>
        <w:tab/>
        <w:t>Consideration and possible action regarding a rezoning application from the City of Noble and Marty McCollum to rezone a property at 211-217 S Main Street from Restricted Commercial (C-1) to Community Commercial (C-3) (Legal Description: Lots 9-16, Block 45, Old Town, Noble, OK).</w:t>
      </w:r>
    </w:p>
    <w:p w14:paraId="165B6458" w14:textId="0FB69B53" w:rsidR="00772615" w:rsidRPr="00772615" w:rsidRDefault="00772615" w:rsidP="00772615">
      <w:pPr>
        <w:widowControl w:val="0"/>
        <w:snapToGrid w:val="0"/>
        <w:spacing w:after="0" w:line="240" w:lineRule="auto"/>
        <w:ind w:left="720" w:hanging="720"/>
        <w:rPr>
          <w:rFonts w:ascii="Arial" w:hAnsi="Arial" w:cs="Arial"/>
          <w:sz w:val="18"/>
          <w:szCs w:val="18"/>
        </w:rPr>
      </w:pPr>
      <w:r>
        <w:rPr>
          <w:rFonts w:ascii="Arial" w:hAnsi="Arial" w:cs="Arial"/>
          <w:sz w:val="18"/>
          <w:szCs w:val="18"/>
        </w:rPr>
        <w:t>10</w:t>
      </w:r>
      <w:r w:rsidR="00BA197B" w:rsidRPr="00B03FB9">
        <w:rPr>
          <w:rFonts w:ascii="Arial" w:hAnsi="Arial" w:cs="Arial"/>
          <w:sz w:val="18"/>
          <w:szCs w:val="18"/>
        </w:rPr>
        <w:t>.</w:t>
      </w:r>
      <w:r w:rsidR="00BA197B" w:rsidRPr="00B03FB9">
        <w:rPr>
          <w:rFonts w:ascii="Arial" w:hAnsi="Arial" w:cs="Arial"/>
          <w:sz w:val="18"/>
          <w:szCs w:val="18"/>
        </w:rPr>
        <w:tab/>
      </w:r>
      <w:r w:rsidR="00BA197B" w:rsidRPr="00772615">
        <w:rPr>
          <w:rFonts w:ascii="Arial" w:hAnsi="Arial" w:cs="Arial"/>
          <w:sz w:val="18"/>
          <w:szCs w:val="18"/>
        </w:rPr>
        <w:t>Presentation by</w:t>
      </w:r>
      <w:r w:rsidR="00F82597">
        <w:rPr>
          <w:rFonts w:ascii="Arial" w:hAnsi="Arial" w:cs="Arial"/>
          <w:sz w:val="18"/>
          <w:szCs w:val="18"/>
        </w:rPr>
        <w:t xml:space="preserve"> Jericah Dawson of</w:t>
      </w:r>
      <w:r w:rsidR="00BA197B" w:rsidRPr="00772615">
        <w:rPr>
          <w:rFonts w:ascii="Arial" w:hAnsi="Arial" w:cs="Arial"/>
          <w:sz w:val="18"/>
          <w:szCs w:val="18"/>
        </w:rPr>
        <w:t xml:space="preserve"> Municipal Finance Services</w:t>
      </w:r>
      <w:r>
        <w:rPr>
          <w:rFonts w:ascii="Arial" w:hAnsi="Arial" w:cs="Arial"/>
          <w:sz w:val="18"/>
          <w:szCs w:val="18"/>
        </w:rPr>
        <w:t>, Inc.</w:t>
      </w:r>
      <w:r w:rsidR="00F82597">
        <w:rPr>
          <w:rFonts w:ascii="Arial" w:hAnsi="Arial" w:cs="Arial"/>
          <w:sz w:val="18"/>
          <w:szCs w:val="18"/>
        </w:rPr>
        <w:t xml:space="preserve"> and Nate Ellis of Public Finance Law Group PLLC</w:t>
      </w:r>
      <w:r w:rsidRPr="00772615">
        <w:rPr>
          <w:rFonts w:ascii="Arial" w:eastAsia="Arial" w:hAnsi="Arial" w:cs="Arial"/>
          <w:bCs/>
          <w:color w:val="000000"/>
          <w:sz w:val="18"/>
          <w:szCs w:val="18"/>
        </w:rPr>
        <w:t xml:space="preserve"> regarding the process and language of an election for a General Obligation Bond to procure funds for a new ambulance and equipment. </w:t>
      </w:r>
    </w:p>
    <w:bookmarkEnd w:id="3"/>
    <w:p w14:paraId="7C3C2529" w14:textId="77777777" w:rsidR="009508CA" w:rsidRDefault="009508CA" w:rsidP="009508CA">
      <w:pPr>
        <w:suppressAutoHyphens/>
        <w:spacing w:after="0" w:line="259" w:lineRule="auto"/>
        <w:textDirection w:val="btLr"/>
        <w:textAlignment w:val="top"/>
        <w:outlineLvl w:val="0"/>
        <w:rPr>
          <w:rFonts w:ascii="Arial" w:eastAsia="Arial" w:hAnsi="Arial" w:cs="Arial"/>
          <w:b/>
          <w:bCs/>
          <w:sz w:val="18"/>
          <w:szCs w:val="18"/>
          <w:u w:val="single"/>
        </w:rPr>
      </w:pPr>
    </w:p>
    <w:p w14:paraId="0C278914" w14:textId="13B0AF27" w:rsidR="00DE1661" w:rsidRPr="00B03FB9" w:rsidRDefault="00117DB3" w:rsidP="009508CA">
      <w:pPr>
        <w:suppressAutoHyphens/>
        <w:spacing w:after="0" w:line="259" w:lineRule="auto"/>
        <w:textDirection w:val="btLr"/>
        <w:textAlignment w:val="top"/>
        <w:outlineLvl w:val="0"/>
        <w:rPr>
          <w:rFonts w:ascii="Arial" w:eastAsia="Arial" w:hAnsi="Arial" w:cs="Arial"/>
          <w:sz w:val="18"/>
          <w:szCs w:val="18"/>
        </w:rPr>
      </w:pPr>
      <w:proofErr w:type="gramStart"/>
      <w:r>
        <w:rPr>
          <w:rFonts w:ascii="Arial" w:eastAsia="Arial" w:hAnsi="Arial" w:cs="Arial"/>
          <w:b/>
          <w:bCs/>
          <w:sz w:val="18"/>
          <w:szCs w:val="18"/>
          <w:u w:val="single"/>
        </w:rPr>
        <w:t>ADJOURN</w:t>
      </w:r>
      <w:r w:rsidR="00DE1661" w:rsidRPr="00B03FB9">
        <w:rPr>
          <w:rFonts w:ascii="Arial" w:eastAsia="Arial" w:hAnsi="Arial" w:cs="Arial"/>
          <w:sz w:val="18"/>
          <w:szCs w:val="18"/>
        </w:rPr>
        <w:t xml:space="preserve">  </w:t>
      </w:r>
      <w:r w:rsidR="00DE1661" w:rsidRPr="009508CA">
        <w:rPr>
          <w:rFonts w:ascii="Arial" w:eastAsia="Arial" w:hAnsi="Arial" w:cs="Arial"/>
          <w:b/>
          <w:bCs/>
          <w:sz w:val="18"/>
          <w:szCs w:val="18"/>
        </w:rPr>
        <w:t>Time</w:t>
      </w:r>
      <w:proofErr w:type="gramEnd"/>
      <w:r>
        <w:rPr>
          <w:rFonts w:ascii="Arial" w:eastAsia="Arial" w:hAnsi="Arial" w:cs="Arial"/>
          <w:sz w:val="18"/>
          <w:szCs w:val="18"/>
        </w:rPr>
        <w:t>:</w:t>
      </w:r>
      <w:r w:rsidR="00DE1661" w:rsidRPr="00B03FB9">
        <w:rPr>
          <w:rFonts w:ascii="Arial" w:eastAsia="Arial" w:hAnsi="Arial" w:cs="Arial"/>
          <w:sz w:val="18"/>
          <w:szCs w:val="18"/>
        </w:rPr>
        <w:t xml:space="preserve"> </w:t>
      </w:r>
    </w:p>
    <w:p w14:paraId="6D2F82DD" w14:textId="77777777" w:rsidR="001F16FB" w:rsidRPr="00B03FB9" w:rsidRDefault="001F16FB" w:rsidP="00DE1661">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37E78650" w14:textId="77777777" w:rsidR="001F16FB" w:rsidRPr="00B03FB9" w:rsidRDefault="001F16FB" w:rsidP="00C94FCA">
      <w:pPr>
        <w:suppressAutoHyphens/>
        <w:spacing w:after="0" w:line="259" w:lineRule="auto"/>
        <w:textDirection w:val="btLr"/>
        <w:textAlignment w:val="top"/>
        <w:outlineLvl w:val="0"/>
        <w:rPr>
          <w:rFonts w:ascii="Arial" w:eastAsia="Arial" w:hAnsi="Arial" w:cs="Arial"/>
          <w:sz w:val="18"/>
          <w:szCs w:val="18"/>
        </w:rPr>
      </w:pPr>
    </w:p>
    <w:p w14:paraId="53B169FD" w14:textId="77777777" w:rsidR="009508CA" w:rsidRDefault="009508CA" w:rsidP="00DE1661">
      <w:pPr>
        <w:tabs>
          <w:tab w:val="left" w:pos="720"/>
          <w:tab w:val="left" w:pos="1440"/>
          <w:tab w:val="left" w:pos="2160"/>
          <w:tab w:val="left" w:pos="2880"/>
          <w:tab w:val="left" w:pos="5280"/>
        </w:tabs>
        <w:ind w:left="720" w:hanging="720"/>
        <w:rPr>
          <w:rFonts w:ascii="Arial" w:eastAsia="Arial" w:hAnsi="Arial" w:cs="Arial"/>
          <w:sz w:val="18"/>
          <w:szCs w:val="18"/>
        </w:rPr>
      </w:pPr>
    </w:p>
    <w:p w14:paraId="0BCD5167" w14:textId="77777777" w:rsidR="009508CA" w:rsidRDefault="009508CA" w:rsidP="00DE1661">
      <w:pPr>
        <w:tabs>
          <w:tab w:val="left" w:pos="720"/>
          <w:tab w:val="left" w:pos="1440"/>
          <w:tab w:val="left" w:pos="2160"/>
          <w:tab w:val="left" w:pos="2880"/>
          <w:tab w:val="left" w:pos="5280"/>
        </w:tabs>
        <w:ind w:left="720" w:hanging="720"/>
        <w:rPr>
          <w:rFonts w:ascii="Arial" w:eastAsia="Arial" w:hAnsi="Arial" w:cs="Arial"/>
          <w:sz w:val="18"/>
          <w:szCs w:val="18"/>
        </w:rPr>
      </w:pPr>
    </w:p>
    <w:p w14:paraId="63C26B14" w14:textId="583BDE55" w:rsidR="00DE1661" w:rsidRPr="00B03FB9" w:rsidRDefault="00DE1661" w:rsidP="00DE1661">
      <w:pPr>
        <w:tabs>
          <w:tab w:val="left" w:pos="720"/>
          <w:tab w:val="left" w:pos="1440"/>
          <w:tab w:val="left" w:pos="2160"/>
          <w:tab w:val="left" w:pos="2880"/>
          <w:tab w:val="left" w:pos="5280"/>
        </w:tabs>
        <w:ind w:left="720" w:hanging="720"/>
        <w:rPr>
          <w:sz w:val="18"/>
          <w:szCs w:val="18"/>
        </w:rPr>
      </w:pPr>
      <w:r w:rsidRPr="00B03FB9">
        <w:rPr>
          <w:rFonts w:ascii="Arial" w:eastAsia="Arial" w:hAnsi="Arial" w:cs="Arial"/>
          <w:sz w:val="18"/>
          <w:szCs w:val="18"/>
        </w:rPr>
        <w:t xml:space="preserve">This agenda was posted at City Hall and on the </w:t>
      </w:r>
      <w:proofErr w:type="gramStart"/>
      <w:r w:rsidRPr="00B03FB9">
        <w:rPr>
          <w:rFonts w:ascii="Arial" w:eastAsia="Arial" w:hAnsi="Arial" w:cs="Arial"/>
          <w:sz w:val="18"/>
          <w:szCs w:val="18"/>
        </w:rPr>
        <w:t>City</w:t>
      </w:r>
      <w:proofErr w:type="gramEnd"/>
      <w:r w:rsidRPr="00B03FB9">
        <w:rPr>
          <w:rFonts w:ascii="Arial" w:eastAsia="Arial" w:hAnsi="Arial" w:cs="Arial"/>
          <w:sz w:val="18"/>
          <w:szCs w:val="18"/>
        </w:rPr>
        <w:t xml:space="preserve"> website on 09-13-2024</w:t>
      </w:r>
      <w:bookmarkEnd w:id="0"/>
    </w:p>
    <w:sectPr w:rsidR="00DE1661" w:rsidRPr="00B03FB9" w:rsidSect="00DE1661">
      <w:pgSz w:w="12240" w:h="15840"/>
      <w:pgMar w:top="27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8930455"/>
    <w:multiLevelType w:val="hybridMultilevel"/>
    <w:tmpl w:val="DD3AB59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F5B51"/>
    <w:multiLevelType w:val="hybridMultilevel"/>
    <w:tmpl w:val="ECFE4E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9040725">
    <w:abstractNumId w:val="1"/>
  </w:num>
  <w:num w:numId="3" w16cid:durableId="132404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1F"/>
    <w:rsid w:val="00117DB3"/>
    <w:rsid w:val="00132959"/>
    <w:rsid w:val="001F16FB"/>
    <w:rsid w:val="002276CE"/>
    <w:rsid w:val="002E6EDA"/>
    <w:rsid w:val="003734F6"/>
    <w:rsid w:val="003A1D1F"/>
    <w:rsid w:val="004559D3"/>
    <w:rsid w:val="0054636A"/>
    <w:rsid w:val="00682386"/>
    <w:rsid w:val="00772615"/>
    <w:rsid w:val="008C73A7"/>
    <w:rsid w:val="009508CA"/>
    <w:rsid w:val="00B03FB9"/>
    <w:rsid w:val="00BA197B"/>
    <w:rsid w:val="00C65C52"/>
    <w:rsid w:val="00C94FCA"/>
    <w:rsid w:val="00CD373D"/>
    <w:rsid w:val="00DE1661"/>
    <w:rsid w:val="00F538D5"/>
    <w:rsid w:val="00F8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2B4A"/>
  <w15:chartTrackingRefBased/>
  <w15:docId w15:val="{D1EE2946-458B-4EB0-A4A8-4F6C0558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61"/>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EDA"/>
    <w:pPr>
      <w:widowControl w:val="0"/>
      <w:snapToGrid w:val="0"/>
      <w:spacing w:after="0" w:line="240" w:lineRule="auto"/>
      <w:ind w:left="720"/>
    </w:pPr>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13</cp:revision>
  <cp:lastPrinted>2024-09-13T18:03:00Z</cp:lastPrinted>
  <dcterms:created xsi:type="dcterms:W3CDTF">2024-09-06T18:52:00Z</dcterms:created>
  <dcterms:modified xsi:type="dcterms:W3CDTF">2024-09-13T18:06:00Z</dcterms:modified>
</cp:coreProperties>
</file>